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EFF8" w14:textId="77777777" w:rsidR="006D1004" w:rsidRDefault="006D1004" w:rsidP="006D1004">
      <w:pPr>
        <w:pStyle w:val="Titel"/>
        <w:rPr>
          <w:b w:val="0"/>
          <w:bCs/>
          <w:lang w:val="de-DE"/>
        </w:rPr>
      </w:pPr>
    </w:p>
    <w:p w14:paraId="759BBD0C" w14:textId="77777777" w:rsidR="006D1004" w:rsidRDefault="006D1004" w:rsidP="006D1004">
      <w:pPr>
        <w:pStyle w:val="Titel"/>
        <w:pBdr>
          <w:left w:val="single" w:sz="8" w:space="4" w:color="EA6418"/>
        </w:pBdr>
        <w:rPr>
          <w:b w:val="0"/>
          <w:bCs/>
          <w:lang w:val="de-DE"/>
        </w:rPr>
      </w:pPr>
      <w:r w:rsidRPr="00A157E7">
        <w:rPr>
          <w:b w:val="0"/>
          <w:bCs/>
          <w:lang w:val="de-DE"/>
        </w:rPr>
        <w:t>Formatvorlage mit Beispielen</w:t>
      </w:r>
    </w:p>
    <w:p w14:paraId="6D0B03EA" w14:textId="2AC0EA9B" w:rsidR="006D1004" w:rsidRPr="006D1004" w:rsidRDefault="006D1004" w:rsidP="006D1004">
      <w:pPr>
        <w:pStyle w:val="Titel"/>
        <w:pBdr>
          <w:left w:val="single" w:sz="8" w:space="4" w:color="EA6418"/>
        </w:pBdr>
        <w:rPr>
          <w:b w:val="0"/>
          <w:bCs/>
          <w:i/>
          <w:iCs/>
          <w:lang w:val="de-DE"/>
        </w:rPr>
      </w:pPr>
      <w:r w:rsidRPr="006D1004">
        <w:rPr>
          <w:b w:val="0"/>
          <w:bCs/>
          <w:i/>
          <w:iCs/>
          <w:lang w:val="de-DE"/>
        </w:rPr>
        <w:t xml:space="preserve">(Titel des Beitrags) </w:t>
      </w:r>
    </w:p>
    <w:p w14:paraId="5E64A1C5" w14:textId="77777777" w:rsidR="006D1004" w:rsidRDefault="006D1004" w:rsidP="006D1004">
      <w:pPr>
        <w:pBdr>
          <w:right w:val="single" w:sz="8" w:space="4" w:color="EA6418"/>
        </w:pBdr>
        <w:spacing w:after="0"/>
        <w:jc w:val="right"/>
        <w:rPr>
          <w:rFonts w:cstheme="majorHAnsi"/>
          <w:color w:val="000000"/>
          <w:lang w:val="de-DE"/>
        </w:rPr>
      </w:pPr>
      <w:r w:rsidRPr="006663DF">
        <w:rPr>
          <w:rFonts w:cstheme="majorHAnsi"/>
          <w:color w:val="000000"/>
          <w:lang w:val="de-DE"/>
        </w:rPr>
        <w:t xml:space="preserve">Vorname Nachname </w:t>
      </w:r>
    </w:p>
    <w:p w14:paraId="559EEA91" w14:textId="77777777" w:rsidR="006D1004" w:rsidRDefault="006D1004" w:rsidP="006D1004">
      <w:pPr>
        <w:pBdr>
          <w:right w:val="single" w:sz="8" w:space="4" w:color="EA6418"/>
        </w:pBdr>
        <w:spacing w:after="0"/>
        <w:jc w:val="right"/>
        <w:rPr>
          <w:rFonts w:cstheme="majorHAnsi"/>
          <w:color w:val="000000"/>
          <w:lang w:val="de-DE"/>
        </w:rPr>
      </w:pPr>
      <w:r w:rsidRPr="006663DF">
        <w:rPr>
          <w:rFonts w:cstheme="majorHAnsi"/>
          <w:color w:val="000000"/>
          <w:lang w:val="de-DE"/>
        </w:rPr>
        <w:t>&amp;</w:t>
      </w:r>
      <w:r>
        <w:rPr>
          <w:rFonts w:cstheme="majorHAnsi"/>
          <w:color w:val="000000"/>
          <w:lang w:val="de-DE"/>
        </w:rPr>
        <w:t xml:space="preserve"> </w:t>
      </w:r>
      <w:r w:rsidRPr="006663DF">
        <w:rPr>
          <w:rFonts w:cstheme="majorHAnsi"/>
          <w:color w:val="000000"/>
          <w:lang w:val="de-DE"/>
        </w:rPr>
        <w:t xml:space="preserve">Vorname Nachname </w:t>
      </w:r>
    </w:p>
    <w:p w14:paraId="2521CCC1" w14:textId="4C999B03" w:rsidR="006D1004" w:rsidRPr="006D1004" w:rsidRDefault="006D1004" w:rsidP="006D1004">
      <w:pPr>
        <w:pBdr>
          <w:right w:val="single" w:sz="8" w:space="4" w:color="EA6418"/>
        </w:pBdr>
        <w:jc w:val="right"/>
        <w:rPr>
          <w:lang w:val="de-DE"/>
        </w:rPr>
      </w:pPr>
      <w:r w:rsidRPr="006663DF">
        <w:rPr>
          <w:rFonts w:cstheme="majorHAnsi"/>
          <w:color w:val="000000"/>
          <w:lang w:val="de-DE"/>
        </w:rPr>
        <w:t>(Autor</w:t>
      </w:r>
      <w:r>
        <w:rPr>
          <w:rFonts w:cstheme="majorHAnsi"/>
          <w:color w:val="000000"/>
          <w:lang w:val="de-DE"/>
        </w:rPr>
        <w:t>*</w:t>
      </w:r>
      <w:r w:rsidRPr="006663DF">
        <w:rPr>
          <w:rFonts w:cstheme="majorHAnsi"/>
          <w:color w:val="000000"/>
          <w:lang w:val="de-DE"/>
        </w:rPr>
        <w:t>innen)</w:t>
      </w:r>
    </w:p>
    <w:p w14:paraId="6EB57CFC" w14:textId="77777777" w:rsidR="002C6BAE" w:rsidRDefault="002C6BAE">
      <w:pPr>
        <w:rPr>
          <w:rFonts w:cstheme="majorHAnsi"/>
          <w:lang w:val="de-DE"/>
        </w:rPr>
      </w:pPr>
    </w:p>
    <w:p w14:paraId="070AAD14" w14:textId="1C487A07" w:rsidR="006D1004" w:rsidRDefault="006D1004" w:rsidP="006D1004">
      <w:pPr>
        <w:pBdr>
          <w:left w:val="single" w:sz="8" w:space="4" w:color="EA6418"/>
        </w:pBdr>
        <w:rPr>
          <w:rFonts w:cstheme="majorHAnsi"/>
          <w:b/>
          <w:bCs/>
          <w:lang w:val="de-DE"/>
        </w:rPr>
      </w:pPr>
      <w:r w:rsidRPr="006D1004">
        <w:rPr>
          <w:rFonts w:cstheme="majorHAnsi"/>
          <w:b/>
          <w:bCs/>
          <w:lang w:val="de-DE"/>
        </w:rPr>
        <w:t>Zusammenfassung</w:t>
      </w:r>
    </w:p>
    <w:p w14:paraId="640B30DE" w14:textId="77777777" w:rsidR="006D1004" w:rsidRPr="004C7631" w:rsidRDefault="006D1004" w:rsidP="006D1004">
      <w:pPr>
        <w:rPr>
          <w:rFonts w:cstheme="majorHAnsi"/>
          <w:sz w:val="20"/>
          <w:szCs w:val="20"/>
          <w:lang w:val="de-DE"/>
        </w:rPr>
      </w:pPr>
      <w:r w:rsidRPr="004C7631">
        <w:rPr>
          <w:rFonts w:cstheme="majorHAnsi"/>
          <w:sz w:val="20"/>
          <w:szCs w:val="20"/>
          <w:lang w:val="de-DE"/>
        </w:rPr>
        <w:t>Dies ist ein Beispieltext für die Zusammenfassung des Beitrags. Die Zusammenfassung des Beitrags soll sich auf maximal 1.200 Zeichen belaufen (inklusive Leerzeichen). Dies ist ein Beispieltext für die Zusammenfassung des Beitrags. Die Zusammenfassung des Beitrags soll sich auf maximal 1.200 Zeichen belaufen (inklusive Leerzeichen). Dies ist ein Beispieltext für die Zusammenfassung des Beitrags. Die Zusammenfassung des Beitrags soll sich auf maximal 1.200 Zeichen belaufen (inklusive Leerzeichen). Dies ist ein Beispieltext für die Zusammenfassung des Beitrags. Die Zusammenfassung des Beitrags soll sich auf maximal 1.200 Zeichen belaufen (inklusive Leerzeichen). Dies ist ein Beispieltext für die Zusammenfassung des Beitrags. Die Zusammenfassung des Beitrags soll sich auf maximal 1.200 Zeichen belaufen (inklusive Leerzeichen).</w:t>
      </w:r>
    </w:p>
    <w:p w14:paraId="1C5E96CF" w14:textId="77777777" w:rsidR="006D1004" w:rsidRPr="004C7631" w:rsidRDefault="006D1004" w:rsidP="006D1004">
      <w:pPr>
        <w:rPr>
          <w:rFonts w:cstheme="majorHAnsi"/>
          <w:sz w:val="20"/>
          <w:szCs w:val="20"/>
        </w:rPr>
      </w:pPr>
      <w:r w:rsidRPr="004C7631">
        <w:rPr>
          <w:rFonts w:cstheme="majorHAnsi"/>
          <w:b/>
          <w:bCs/>
          <w:sz w:val="20"/>
          <w:szCs w:val="20"/>
        </w:rPr>
        <w:t>Beispielschlagwort</w:t>
      </w:r>
      <w:r w:rsidRPr="004C7631">
        <w:rPr>
          <w:rFonts w:cstheme="majorHAnsi"/>
          <w:sz w:val="20"/>
          <w:szCs w:val="20"/>
        </w:rPr>
        <w:t xml:space="preserve"> 1, </w:t>
      </w:r>
      <w:r w:rsidRPr="004C7631">
        <w:rPr>
          <w:rFonts w:cstheme="majorHAnsi"/>
          <w:b/>
          <w:bCs/>
          <w:sz w:val="20"/>
          <w:szCs w:val="20"/>
        </w:rPr>
        <w:t>Schlagwort</w:t>
      </w:r>
      <w:r w:rsidRPr="004C7631">
        <w:rPr>
          <w:rFonts w:cstheme="majorHAnsi"/>
          <w:sz w:val="20"/>
          <w:szCs w:val="20"/>
        </w:rPr>
        <w:t xml:space="preserve"> 2, </w:t>
      </w:r>
      <w:r w:rsidRPr="004C7631">
        <w:rPr>
          <w:rFonts w:cstheme="majorHAnsi"/>
          <w:b/>
          <w:bCs/>
          <w:sz w:val="20"/>
          <w:szCs w:val="20"/>
        </w:rPr>
        <w:t>Schlagwort</w:t>
      </w:r>
      <w:r w:rsidRPr="004C7631">
        <w:rPr>
          <w:rFonts w:cstheme="majorHAnsi"/>
          <w:sz w:val="20"/>
          <w:szCs w:val="20"/>
        </w:rPr>
        <w:t xml:space="preserve"> 3 (Maximum 6)</w:t>
      </w:r>
    </w:p>
    <w:p w14:paraId="7180D8AB" w14:textId="77777777" w:rsidR="006D1004" w:rsidRPr="004C7631" w:rsidRDefault="006D1004" w:rsidP="006D1004">
      <w:pPr>
        <w:rPr>
          <w:rFonts w:cstheme="majorHAnsi"/>
        </w:rPr>
      </w:pPr>
    </w:p>
    <w:p w14:paraId="2DE8EDB6" w14:textId="2C7BD0D9" w:rsidR="006D1004" w:rsidRPr="006D1004" w:rsidRDefault="006D1004" w:rsidP="006D1004">
      <w:pPr>
        <w:pBdr>
          <w:left w:val="single" w:sz="8" w:space="4" w:color="EA6418"/>
        </w:pBdr>
        <w:rPr>
          <w:rFonts w:cstheme="majorHAnsi"/>
          <w:b/>
          <w:bCs/>
        </w:rPr>
      </w:pPr>
      <w:r w:rsidRPr="006D1004">
        <w:rPr>
          <w:rFonts w:cstheme="majorHAnsi"/>
          <w:b/>
          <w:bCs/>
        </w:rPr>
        <w:t>Abstract</w:t>
      </w:r>
    </w:p>
    <w:p w14:paraId="415D4733" w14:textId="77777777" w:rsidR="006D1004" w:rsidRPr="004C7631" w:rsidRDefault="006D1004" w:rsidP="006D1004">
      <w:pPr>
        <w:rPr>
          <w:rFonts w:cstheme="majorHAnsi"/>
          <w:sz w:val="20"/>
          <w:szCs w:val="20"/>
        </w:rPr>
      </w:pPr>
      <w:r w:rsidRPr="004C7631">
        <w:rPr>
          <w:rFonts w:cstheme="majorHAnsi"/>
          <w:sz w:val="20"/>
          <w:szCs w:val="20"/>
        </w:rPr>
        <w:t>This is an exemplary abstract of the contribution. This abstract should contain a maximum of 1.200 characters (including blank spaces). This is an exemplary abstract of the contribution. This abstract should contain a maximum of 1.200 characters (including blank spaces). This is an exemplary abstract of the contribution. This abstract should contain a maximum of 1.200 characters (including blank spaces). This is an exemplary abstract of the contribution. This abstract should contain a maximum of 1.200 characters (including blank spaces). This is an exemplary abstract of the contribution. This abstract should contain a maximum of 1.200 characters (including blank spaces). This is an exemplary abstract of the contribution. This abstract should contain a maximum of 1.200 characters (including blank spaces).</w:t>
      </w:r>
    </w:p>
    <w:p w14:paraId="32815582" w14:textId="77777777" w:rsidR="006D1004" w:rsidRPr="004C7631" w:rsidRDefault="006D1004" w:rsidP="006D1004">
      <w:pPr>
        <w:rPr>
          <w:rFonts w:cstheme="majorHAnsi"/>
          <w:sz w:val="20"/>
          <w:szCs w:val="20"/>
        </w:rPr>
      </w:pPr>
      <w:r w:rsidRPr="004C7631">
        <w:rPr>
          <w:rFonts w:cstheme="majorHAnsi"/>
          <w:b/>
          <w:bCs/>
          <w:sz w:val="20"/>
          <w:szCs w:val="20"/>
        </w:rPr>
        <w:t>Exemplary</w:t>
      </w:r>
      <w:r w:rsidRPr="004C7631">
        <w:rPr>
          <w:rFonts w:cstheme="majorHAnsi"/>
          <w:sz w:val="20"/>
          <w:szCs w:val="20"/>
        </w:rPr>
        <w:t xml:space="preserve"> </w:t>
      </w:r>
      <w:r w:rsidRPr="004C7631">
        <w:rPr>
          <w:rFonts w:cstheme="majorHAnsi"/>
          <w:b/>
          <w:bCs/>
          <w:sz w:val="20"/>
          <w:szCs w:val="20"/>
        </w:rPr>
        <w:t>Keyword</w:t>
      </w:r>
      <w:r w:rsidRPr="004C7631">
        <w:rPr>
          <w:rFonts w:cstheme="majorHAnsi"/>
          <w:sz w:val="20"/>
          <w:szCs w:val="20"/>
        </w:rPr>
        <w:t xml:space="preserve"> 1, </w:t>
      </w:r>
      <w:r w:rsidRPr="004C7631">
        <w:rPr>
          <w:rFonts w:cstheme="majorHAnsi"/>
          <w:b/>
          <w:bCs/>
          <w:sz w:val="20"/>
          <w:szCs w:val="20"/>
        </w:rPr>
        <w:t>Keyword</w:t>
      </w:r>
      <w:r w:rsidRPr="004C7631">
        <w:rPr>
          <w:rFonts w:cstheme="majorHAnsi"/>
          <w:sz w:val="20"/>
          <w:szCs w:val="20"/>
        </w:rPr>
        <w:t xml:space="preserve"> 2, </w:t>
      </w:r>
      <w:r w:rsidRPr="004C7631">
        <w:rPr>
          <w:rFonts w:cstheme="majorHAnsi"/>
          <w:b/>
          <w:bCs/>
          <w:sz w:val="20"/>
          <w:szCs w:val="20"/>
        </w:rPr>
        <w:t>Keyword</w:t>
      </w:r>
      <w:r w:rsidRPr="004C7631">
        <w:rPr>
          <w:rFonts w:cstheme="majorHAnsi"/>
          <w:sz w:val="20"/>
          <w:szCs w:val="20"/>
        </w:rPr>
        <w:t xml:space="preserve"> 3 (Maximum 6)</w:t>
      </w:r>
    </w:p>
    <w:p w14:paraId="67DC11B6" w14:textId="77777777" w:rsidR="006D1004" w:rsidRDefault="006D1004" w:rsidP="006D1004">
      <w:pPr>
        <w:rPr>
          <w:rFonts w:cstheme="majorHAnsi"/>
        </w:rPr>
      </w:pPr>
    </w:p>
    <w:p w14:paraId="16D6D8AE" w14:textId="39B33205" w:rsidR="006D1004" w:rsidRPr="004C7631" w:rsidRDefault="006D1004" w:rsidP="006D1004">
      <w:pPr>
        <w:pBdr>
          <w:left w:val="single" w:sz="8" w:space="4" w:color="EA6418"/>
        </w:pBdr>
        <w:rPr>
          <w:rFonts w:cstheme="majorHAnsi"/>
          <w:b/>
          <w:bCs/>
          <w:lang w:val="de-DE"/>
        </w:rPr>
      </w:pPr>
      <w:r w:rsidRPr="004C7631">
        <w:rPr>
          <w:rFonts w:cstheme="majorHAnsi"/>
          <w:b/>
          <w:bCs/>
          <w:lang w:val="de-DE"/>
        </w:rPr>
        <w:t>Kontakt</w:t>
      </w:r>
    </w:p>
    <w:p w14:paraId="68B18C32" w14:textId="77777777" w:rsidR="006D1004" w:rsidRPr="004C7631" w:rsidRDefault="006D1004" w:rsidP="006D1004">
      <w:pPr>
        <w:spacing w:after="0"/>
        <w:rPr>
          <w:rFonts w:cstheme="majorHAnsi"/>
          <w:sz w:val="20"/>
          <w:szCs w:val="20"/>
          <w:lang w:val="de-DE"/>
        </w:rPr>
      </w:pPr>
      <w:r w:rsidRPr="004C7631">
        <w:rPr>
          <w:rFonts w:cstheme="majorHAnsi"/>
          <w:color w:val="000000"/>
          <w:sz w:val="20"/>
          <w:szCs w:val="20"/>
          <w:lang w:val="de-DE"/>
        </w:rPr>
        <w:t>Vorname Nachname</w:t>
      </w:r>
    </w:p>
    <w:p w14:paraId="7E5C3FEA" w14:textId="77777777" w:rsidR="006D1004" w:rsidRPr="004C7631" w:rsidRDefault="006D1004" w:rsidP="006D1004">
      <w:pPr>
        <w:spacing w:after="0"/>
        <w:rPr>
          <w:rFonts w:cstheme="majorHAnsi"/>
          <w:sz w:val="20"/>
          <w:szCs w:val="20"/>
          <w:lang w:val="de-DE"/>
        </w:rPr>
      </w:pPr>
      <w:r w:rsidRPr="004C7631">
        <w:rPr>
          <w:rFonts w:cstheme="majorHAnsi"/>
          <w:color w:val="000000"/>
          <w:sz w:val="20"/>
          <w:szCs w:val="20"/>
          <w:lang w:val="de-DE"/>
        </w:rPr>
        <w:t>Institution</w:t>
      </w:r>
    </w:p>
    <w:p w14:paraId="0F7A7A46" w14:textId="340CE779" w:rsidR="006D1004" w:rsidRPr="004C7631" w:rsidRDefault="006D1004" w:rsidP="006D1004">
      <w:pPr>
        <w:rPr>
          <w:rFonts w:cstheme="majorHAnsi"/>
          <w:sz w:val="20"/>
          <w:szCs w:val="20"/>
          <w:lang w:val="de-DE"/>
        </w:rPr>
      </w:pPr>
      <w:r w:rsidRPr="004C7631">
        <w:rPr>
          <w:rStyle w:val="Internetverknpfung"/>
          <w:rFonts w:cstheme="majorHAnsi"/>
          <w:color w:val="auto"/>
          <w:sz w:val="20"/>
          <w:szCs w:val="20"/>
          <w:u w:val="none"/>
          <w:lang w:val="de-DE" w:eastAsia="zh-CN"/>
        </w:rPr>
        <w:t>beispielmailadresse@mail.de</w:t>
      </w:r>
    </w:p>
    <w:p w14:paraId="79206219" w14:textId="0CBCD132" w:rsidR="006663DF" w:rsidRPr="006A138A" w:rsidRDefault="006663DF" w:rsidP="00977889">
      <w:pPr>
        <w:spacing w:after="0"/>
        <w:rPr>
          <w:rFonts w:cstheme="majorHAnsi"/>
          <w:lang w:val="de-DE"/>
        </w:rPr>
      </w:pPr>
      <w:r w:rsidRPr="006A138A">
        <w:rPr>
          <w:rFonts w:cstheme="majorHAnsi"/>
          <w:color w:val="EA6418"/>
          <w:sz w:val="18"/>
          <w:szCs w:val="18"/>
          <w:u w:val="single"/>
          <w:lang w:val="de-DE"/>
        </w:rPr>
        <w:br w:type="page"/>
      </w:r>
    </w:p>
    <w:p w14:paraId="3EEFA76C" w14:textId="77777777" w:rsidR="002C6BAE" w:rsidRPr="006A138A" w:rsidRDefault="002C6BAE">
      <w:pPr>
        <w:spacing w:after="0"/>
        <w:jc w:val="right"/>
        <w:rPr>
          <w:rFonts w:cstheme="majorHAnsi"/>
          <w:sz w:val="18"/>
          <w:szCs w:val="18"/>
          <w:lang w:val="de-DE"/>
        </w:rPr>
      </w:pPr>
    </w:p>
    <w:p w14:paraId="0ACA343D" w14:textId="0FE79FAB" w:rsidR="002C6BAE" w:rsidRPr="006663DF" w:rsidRDefault="006663DF">
      <w:pPr>
        <w:pStyle w:val="berschrift1"/>
        <w:rPr>
          <w:rFonts w:cstheme="majorHAnsi"/>
        </w:rPr>
      </w:pPr>
      <w:proofErr w:type="spellStart"/>
      <w:r>
        <w:rPr>
          <w:rFonts w:cstheme="majorHAnsi"/>
        </w:rPr>
        <w:t>Beispielüberschrift</w:t>
      </w:r>
      <w:proofErr w:type="spellEnd"/>
      <w:r>
        <w:rPr>
          <w:rFonts w:cstheme="majorHAnsi"/>
        </w:rPr>
        <w:t xml:space="preserve"> </w:t>
      </w:r>
      <w:proofErr w:type="spellStart"/>
      <w:r w:rsidR="00883EC2">
        <w:rPr>
          <w:rFonts w:cstheme="majorHAnsi"/>
        </w:rPr>
        <w:t>erste</w:t>
      </w:r>
      <w:proofErr w:type="spellEnd"/>
      <w:r w:rsidR="00883EC2">
        <w:rPr>
          <w:rFonts w:cstheme="majorHAnsi"/>
        </w:rPr>
        <w:t xml:space="preserve"> Ebene</w:t>
      </w:r>
    </w:p>
    <w:p w14:paraId="3711DA4D" w14:textId="42F08541" w:rsidR="006663DF" w:rsidRDefault="006663DF">
      <w:pPr>
        <w:rPr>
          <w:rFonts w:cstheme="majorHAnsi"/>
          <w:lang w:val="de-DE"/>
        </w:rPr>
      </w:pPr>
      <w:r w:rsidRPr="006663DF">
        <w:rPr>
          <w:rFonts w:cstheme="majorHAnsi"/>
          <w:lang w:val="de-DE"/>
        </w:rPr>
        <w:t>Dies ist ein Beispiel für den Standard</w:t>
      </w:r>
      <w:r>
        <w:rPr>
          <w:rFonts w:cstheme="majorHAnsi"/>
          <w:lang w:val="de-DE"/>
        </w:rPr>
        <w:t>-Text des Beitrags. Die Schriftgröße beläuft sich auf Calibri 11 in einem Blocksatz und mit einem Zeilenabstand gemäß den Voreinstellungen von mehrfach: Maß 1,15. Am Ende der Absätze findet sich ein Abstand von 5,65 in den automatischen Einstellungen.</w:t>
      </w:r>
    </w:p>
    <w:p w14:paraId="26BB535A" w14:textId="4307966A" w:rsidR="006663DF" w:rsidRPr="006663DF" w:rsidRDefault="006663DF">
      <w:pPr>
        <w:rPr>
          <w:rFonts w:cstheme="majorHAnsi"/>
          <w:lang w:val="de-DE"/>
        </w:rPr>
      </w:pPr>
      <w:r>
        <w:rPr>
          <w:rFonts w:cstheme="majorHAnsi"/>
          <w:lang w:val="de-DE"/>
        </w:rPr>
        <w:t xml:space="preserve">Überschriften werden wie im vorherigen Beispiel auf der Ebene 1 mit Calibri in Schriftgröße 16 durchlaufend nummeriert genutzt. Überschriften auf einer zweiten Ebene </w:t>
      </w:r>
      <w:r w:rsidR="00B44D35">
        <w:rPr>
          <w:rFonts w:cstheme="majorHAnsi"/>
          <w:lang w:val="de-DE"/>
        </w:rPr>
        <w:t>sind mit Calibri 12 in Fett abgebildet, wie im Folgenden Beispiel.</w:t>
      </w:r>
    </w:p>
    <w:p w14:paraId="3E7B3E7F" w14:textId="5104B6D4" w:rsidR="002C6BAE" w:rsidRPr="006A138A" w:rsidRDefault="00B44D35" w:rsidP="00883EC2">
      <w:pPr>
        <w:pStyle w:val="berschrift2"/>
        <w:rPr>
          <w:lang w:val="de-DE"/>
        </w:rPr>
      </w:pPr>
      <w:r w:rsidRPr="006A138A">
        <w:rPr>
          <w:lang w:val="de-DE"/>
        </w:rPr>
        <w:t xml:space="preserve">Beispielüberschrift </w:t>
      </w:r>
      <w:r w:rsidR="00883EC2" w:rsidRPr="006A138A">
        <w:rPr>
          <w:lang w:val="de-DE"/>
        </w:rPr>
        <w:t>zweite Ebene</w:t>
      </w:r>
    </w:p>
    <w:p w14:paraId="344505F3" w14:textId="25C99520" w:rsidR="002C6BAE" w:rsidRDefault="00B44D35">
      <w:pPr>
        <w:rPr>
          <w:rFonts w:cstheme="majorHAnsi"/>
          <w:lang w:val="de-DE"/>
        </w:rPr>
      </w:pPr>
      <w:r w:rsidRPr="00B44D35">
        <w:rPr>
          <w:rFonts w:cstheme="majorHAnsi"/>
          <w:lang w:val="de-DE"/>
        </w:rPr>
        <w:t>Dies ist ein Beispieltext für den Standar</w:t>
      </w:r>
      <w:r>
        <w:rPr>
          <w:rFonts w:cstheme="majorHAnsi"/>
          <w:lang w:val="de-DE"/>
        </w:rPr>
        <w:t xml:space="preserve">dtext des Beitrags. In diesem können direkte Zitate mit einem größeren Umfang eingerückt werden, wie in folgendem Beispiel. </w:t>
      </w:r>
    </w:p>
    <w:p w14:paraId="6C49B842" w14:textId="0ED711D9" w:rsidR="00B44D35" w:rsidRDefault="00B44D35" w:rsidP="00B44D35">
      <w:pPr>
        <w:pStyle w:val="Zitat"/>
        <w:rPr>
          <w:lang w:val="de-DE"/>
        </w:rPr>
      </w:pPr>
      <w:r>
        <w:rPr>
          <w:lang w:val="de-DE"/>
        </w:rPr>
        <w:t>„Dies ist ein Beispielzitat in Schriftgröße 10 bei Calibri gemäß den Voreinstellungen. Der Blocksatz wird hierbei jeweils links und rechts mit 0,99cm eingerückt. Dies ist nur bei längeren Zitaten von über zwei Zeilen erforderlich.“ (Beispielquelle, 2023).</w:t>
      </w:r>
    </w:p>
    <w:p w14:paraId="423D18E3" w14:textId="19F8D17B" w:rsidR="00B44D35" w:rsidRPr="00B44D35" w:rsidRDefault="00B44D35" w:rsidP="00883EC2">
      <w:pPr>
        <w:pStyle w:val="berschrift2"/>
        <w:rPr>
          <w:lang w:val="de-DE"/>
        </w:rPr>
      </w:pPr>
      <w:r w:rsidRPr="00B44D35">
        <w:rPr>
          <w:lang w:val="de-DE"/>
        </w:rPr>
        <w:t xml:space="preserve">Beispielüberschrift </w:t>
      </w:r>
      <w:r w:rsidR="00883EC2">
        <w:rPr>
          <w:lang w:val="de-DE"/>
        </w:rPr>
        <w:t>zweite Ebene</w:t>
      </w:r>
    </w:p>
    <w:p w14:paraId="18656DE8" w14:textId="475B6713" w:rsidR="00B44D35" w:rsidRPr="00B44D35" w:rsidRDefault="00B44D35" w:rsidP="00B44D35">
      <w:pPr>
        <w:rPr>
          <w:rFonts w:cstheme="majorHAnsi"/>
          <w:lang w:val="de-DE"/>
        </w:rPr>
      </w:pPr>
      <w:r>
        <w:rPr>
          <w:rFonts w:cstheme="majorHAnsi"/>
          <w:lang w:val="de-DE"/>
        </w:rPr>
        <w:t>Darüber hinaus sollen etwaige Abbildungen und Tabellen im Fließtext nach den folgenden Vorgaben eingebunden werden. Die Tabellen und Abbildungen werden an der Stelle im Text platziert, an der sie auch inhaltlich eingebunden sind. Tabellen können entsprechend dem folgenden Schema eingebunden werden.</w:t>
      </w:r>
    </w:p>
    <w:p w14:paraId="42948688" w14:textId="6BD78D7A" w:rsidR="00B44D35" w:rsidRPr="00B44D35" w:rsidRDefault="00B44D35" w:rsidP="00B44D35">
      <w:pPr>
        <w:pStyle w:val="Tabellenberschrift"/>
        <w:rPr>
          <w:i/>
          <w:iCs/>
          <w:lang w:val="de-DE"/>
        </w:rPr>
      </w:pPr>
      <w:r w:rsidRPr="00B44D35">
        <w:rPr>
          <w:b/>
          <w:bCs w:val="0"/>
          <w:i/>
          <w:iCs/>
          <w:lang w:val="de-DE"/>
        </w:rPr>
        <w:t xml:space="preserve">Tabelle </w:t>
      </w:r>
      <w:r w:rsidRPr="00B44D35">
        <w:rPr>
          <w:b/>
          <w:bCs w:val="0"/>
          <w:i/>
          <w:iCs/>
        </w:rPr>
        <w:fldChar w:fldCharType="begin"/>
      </w:r>
      <w:r w:rsidRPr="00B44D35">
        <w:rPr>
          <w:b/>
          <w:bCs w:val="0"/>
          <w:i/>
          <w:iCs/>
          <w:lang w:val="de-DE"/>
        </w:rPr>
        <w:instrText xml:space="preserve"> SEQ Tabelle \* ARABIC </w:instrText>
      </w:r>
      <w:r w:rsidRPr="00B44D35">
        <w:rPr>
          <w:b/>
          <w:bCs w:val="0"/>
          <w:i/>
          <w:iCs/>
        </w:rPr>
        <w:fldChar w:fldCharType="separate"/>
      </w:r>
      <w:r w:rsidRPr="00B44D35">
        <w:rPr>
          <w:b/>
          <w:bCs w:val="0"/>
          <w:i/>
          <w:iCs/>
          <w:noProof/>
          <w:lang w:val="de-DE"/>
        </w:rPr>
        <w:t>1</w:t>
      </w:r>
      <w:r w:rsidRPr="00B44D35">
        <w:rPr>
          <w:b/>
          <w:bCs w:val="0"/>
          <w:i/>
          <w:iCs/>
        </w:rPr>
        <w:fldChar w:fldCharType="end"/>
      </w:r>
      <w:r w:rsidRPr="00B44D35">
        <w:rPr>
          <w:b/>
          <w:bCs w:val="0"/>
          <w:i/>
          <w:iCs/>
          <w:lang w:val="de-DE"/>
        </w:rPr>
        <w:t>:</w:t>
      </w:r>
      <w:r w:rsidRPr="00B44D35">
        <w:rPr>
          <w:i/>
          <w:iCs/>
          <w:lang w:val="de-DE"/>
        </w:rPr>
        <w:t xml:space="preserve"> Dies ist eine Beispielbeschriftung für die Tabelle.</w:t>
      </w:r>
    </w:p>
    <w:tbl>
      <w:tblPr>
        <w:tblStyle w:val="EinfacheTabelle5"/>
        <w:tblW w:w="0" w:type="auto"/>
        <w:tblLook w:val="04A0" w:firstRow="1" w:lastRow="0" w:firstColumn="1" w:lastColumn="0" w:noHBand="0" w:noVBand="1"/>
      </w:tblPr>
      <w:tblGrid>
        <w:gridCol w:w="1985"/>
        <w:gridCol w:w="7075"/>
      </w:tblGrid>
      <w:tr w:rsidR="00B44D35" w14:paraId="1D8FB7F2" w14:textId="77777777" w:rsidTr="00B44D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Borders>
              <w:right w:val="single" w:sz="4" w:space="0" w:color="auto"/>
            </w:tcBorders>
          </w:tcPr>
          <w:p w14:paraId="23F29F7D" w14:textId="77777777" w:rsidR="00B44D35" w:rsidRPr="00B44D35" w:rsidRDefault="00B44D35" w:rsidP="00B44D35">
            <w:pPr>
              <w:pStyle w:val="Tabelleninhalt"/>
              <w:rPr>
                <w:i w:val="0"/>
                <w:iCs w:val="0"/>
                <w:lang w:val="de-DE"/>
              </w:rPr>
            </w:pPr>
          </w:p>
        </w:tc>
        <w:tc>
          <w:tcPr>
            <w:tcW w:w="7075" w:type="dxa"/>
            <w:tcBorders>
              <w:left w:val="single" w:sz="4" w:space="0" w:color="auto"/>
            </w:tcBorders>
          </w:tcPr>
          <w:p w14:paraId="2DDD4AEA" w14:textId="1A9419F9" w:rsidR="00B44D35" w:rsidRPr="00B44D35" w:rsidRDefault="00B44D35" w:rsidP="00B44D35">
            <w:pPr>
              <w:pStyle w:val="Tabelleninhalt"/>
              <w:jc w:val="center"/>
              <w:cnfStyle w:val="100000000000" w:firstRow="1" w:lastRow="0" w:firstColumn="0" w:lastColumn="0" w:oddVBand="0" w:evenVBand="0" w:oddHBand="0" w:evenHBand="0" w:firstRowFirstColumn="0" w:firstRowLastColumn="0" w:lastRowFirstColumn="0" w:lastRowLastColumn="0"/>
              <w:rPr>
                <w:b/>
                <w:bCs/>
                <w:i w:val="0"/>
                <w:iCs w:val="0"/>
                <w:lang w:val="de-DE"/>
              </w:rPr>
            </w:pPr>
            <w:r w:rsidRPr="00B44D35">
              <w:rPr>
                <w:b/>
                <w:bCs/>
                <w:i w:val="0"/>
                <w:iCs w:val="0"/>
                <w:lang w:val="de-DE"/>
              </w:rPr>
              <w:t>Beispielergebnisse</w:t>
            </w:r>
          </w:p>
        </w:tc>
      </w:tr>
      <w:tr w:rsidR="00B44D35" w14:paraId="2CB55B45" w14:textId="77777777" w:rsidTr="00B4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tcPr>
          <w:p w14:paraId="2D907696" w14:textId="09FF4242" w:rsidR="00B44D35" w:rsidRPr="00B44D35" w:rsidRDefault="00B44D35" w:rsidP="00B44D35">
            <w:pPr>
              <w:pStyle w:val="Tabelleninhalt"/>
              <w:rPr>
                <w:b/>
                <w:bCs/>
                <w:i w:val="0"/>
                <w:iCs w:val="0"/>
                <w:lang w:val="de-DE"/>
              </w:rPr>
            </w:pPr>
            <w:r w:rsidRPr="00B44D35">
              <w:rPr>
                <w:b/>
                <w:bCs/>
                <w:i w:val="0"/>
                <w:iCs w:val="0"/>
                <w:lang w:val="de-DE"/>
              </w:rPr>
              <w:t>Beispielkategorie</w:t>
            </w:r>
          </w:p>
        </w:tc>
        <w:tc>
          <w:tcPr>
            <w:tcW w:w="7075" w:type="dxa"/>
          </w:tcPr>
          <w:p w14:paraId="1A2230C3" w14:textId="4C59360E" w:rsidR="00B44D35" w:rsidRPr="00B44D35" w:rsidRDefault="00B44D35" w:rsidP="00B44D35">
            <w:pPr>
              <w:pStyle w:val="Tabelleninhalt"/>
              <w:cnfStyle w:val="000000100000" w:firstRow="0" w:lastRow="0" w:firstColumn="0" w:lastColumn="0" w:oddVBand="0" w:evenVBand="0" w:oddHBand="1" w:evenHBand="0" w:firstRowFirstColumn="0" w:firstRowLastColumn="0" w:lastRowFirstColumn="0" w:lastRowLastColumn="0"/>
              <w:rPr>
                <w:lang w:val="de-DE"/>
              </w:rPr>
            </w:pPr>
            <w:r>
              <w:rPr>
                <w:lang w:val="de-DE"/>
              </w:rPr>
              <w:t>Dies ist ein Beispielergebnis.</w:t>
            </w:r>
          </w:p>
        </w:tc>
      </w:tr>
      <w:tr w:rsidR="00B44D35" w14:paraId="1A6DEE59" w14:textId="77777777" w:rsidTr="00B44D35">
        <w:tc>
          <w:tcPr>
            <w:cnfStyle w:val="001000000000" w:firstRow="0" w:lastRow="0" w:firstColumn="1" w:lastColumn="0" w:oddVBand="0" w:evenVBand="0" w:oddHBand="0" w:evenHBand="0" w:firstRowFirstColumn="0" w:firstRowLastColumn="0" w:lastRowFirstColumn="0" w:lastRowLastColumn="0"/>
            <w:tcW w:w="1985" w:type="dxa"/>
          </w:tcPr>
          <w:p w14:paraId="447B22E9" w14:textId="0724260F" w:rsidR="00B44D35" w:rsidRPr="00B44D35" w:rsidRDefault="00B44D35" w:rsidP="00B44D35">
            <w:pPr>
              <w:pStyle w:val="Tabelleninhalt"/>
              <w:rPr>
                <w:b/>
                <w:bCs/>
                <w:i w:val="0"/>
                <w:iCs w:val="0"/>
                <w:lang w:val="de-DE"/>
              </w:rPr>
            </w:pPr>
            <w:r w:rsidRPr="00B44D35">
              <w:rPr>
                <w:b/>
                <w:bCs/>
                <w:i w:val="0"/>
                <w:iCs w:val="0"/>
                <w:lang w:val="de-DE"/>
              </w:rPr>
              <w:t>Beispielkategorie</w:t>
            </w:r>
          </w:p>
        </w:tc>
        <w:tc>
          <w:tcPr>
            <w:tcW w:w="7075" w:type="dxa"/>
          </w:tcPr>
          <w:p w14:paraId="42F70B01" w14:textId="77777777" w:rsidR="00B44D35" w:rsidRPr="00B44D35" w:rsidRDefault="00B44D35" w:rsidP="00B44D35">
            <w:pPr>
              <w:pStyle w:val="Tabelleninhalt"/>
              <w:cnfStyle w:val="000000000000" w:firstRow="0" w:lastRow="0" w:firstColumn="0" w:lastColumn="0" w:oddVBand="0" w:evenVBand="0" w:oddHBand="0" w:evenHBand="0" w:firstRowFirstColumn="0" w:firstRowLastColumn="0" w:lastRowFirstColumn="0" w:lastRowLastColumn="0"/>
              <w:rPr>
                <w:lang w:val="de-DE"/>
              </w:rPr>
            </w:pPr>
          </w:p>
        </w:tc>
      </w:tr>
      <w:tr w:rsidR="00B44D35" w14:paraId="3AC9CDD7" w14:textId="77777777" w:rsidTr="00B44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tcPr>
          <w:p w14:paraId="20658AF7" w14:textId="4D8CAF2C" w:rsidR="00B44D35" w:rsidRPr="00B44D35" w:rsidRDefault="00B44D35" w:rsidP="00B44D35">
            <w:pPr>
              <w:pStyle w:val="Tabelleninhalt"/>
              <w:rPr>
                <w:b/>
                <w:bCs/>
                <w:i w:val="0"/>
                <w:iCs w:val="0"/>
                <w:lang w:val="de-DE"/>
              </w:rPr>
            </w:pPr>
            <w:r w:rsidRPr="00B44D35">
              <w:rPr>
                <w:b/>
                <w:bCs/>
                <w:i w:val="0"/>
                <w:iCs w:val="0"/>
                <w:lang w:val="de-DE"/>
              </w:rPr>
              <w:t>Beispielkategorie</w:t>
            </w:r>
          </w:p>
        </w:tc>
        <w:tc>
          <w:tcPr>
            <w:tcW w:w="7075" w:type="dxa"/>
          </w:tcPr>
          <w:p w14:paraId="7290DF0C" w14:textId="77777777" w:rsidR="00B44D35" w:rsidRPr="00B44D35" w:rsidRDefault="00B44D35" w:rsidP="00B44D35">
            <w:pPr>
              <w:pStyle w:val="Tabelleninhalt"/>
              <w:cnfStyle w:val="000000100000" w:firstRow="0" w:lastRow="0" w:firstColumn="0" w:lastColumn="0" w:oddVBand="0" w:evenVBand="0" w:oddHBand="1" w:evenHBand="0" w:firstRowFirstColumn="0" w:firstRowLastColumn="0" w:lastRowFirstColumn="0" w:lastRowLastColumn="0"/>
              <w:rPr>
                <w:lang w:val="de-DE"/>
              </w:rPr>
            </w:pPr>
          </w:p>
        </w:tc>
      </w:tr>
    </w:tbl>
    <w:p w14:paraId="140FEE7E" w14:textId="77777777" w:rsidR="00B44D35" w:rsidRDefault="00B44D35" w:rsidP="00B44D35">
      <w:pPr>
        <w:rPr>
          <w:lang w:val="de-DE"/>
        </w:rPr>
      </w:pPr>
    </w:p>
    <w:p w14:paraId="42D50A5A" w14:textId="3AE5672F" w:rsidR="00B44D35" w:rsidRDefault="00B44D35" w:rsidP="00B44D35">
      <w:pPr>
        <w:rPr>
          <w:lang w:val="de-DE"/>
        </w:rPr>
      </w:pPr>
      <w:r>
        <w:rPr>
          <w:lang w:val="de-DE"/>
        </w:rPr>
        <w:t>Die Schriftgröße des Tabellentexts beläuft sich auf Calibri 11. Die äußeren Kategorien und Themen können fett hervorgehoben werden. Die einzelnen Zeilen können bei Bedarf farblich abgesetzt werden.</w:t>
      </w:r>
      <w:r w:rsidR="003A4F09">
        <w:rPr>
          <w:lang w:val="de-DE"/>
        </w:rPr>
        <w:t xml:space="preserve"> Bei Abbildungen wird die Beschriftung unter die Abbildung gesetzt. Abbildungen werden wie in folgendem Beispiel randlos eingefügt. </w:t>
      </w:r>
    </w:p>
    <w:p w14:paraId="795BE936" w14:textId="77777777" w:rsidR="003A4F09" w:rsidRDefault="003A4F09" w:rsidP="003A4F09">
      <w:pPr>
        <w:keepNext/>
      </w:pPr>
      <w:r>
        <w:rPr>
          <w:noProof/>
          <w:lang w:val="de-DE"/>
        </w:rPr>
        <w:lastRenderedPageBreak/>
        <w:drawing>
          <wp:inline distT="0" distB="0" distL="0" distR="0" wp14:anchorId="0F5C61F9" wp14:editId="2B9060F8">
            <wp:extent cx="5486400" cy="2203852"/>
            <wp:effectExtent l="12700" t="12700" r="12700" b="6350"/>
            <wp:docPr id="1952263305"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ADA8520" w14:textId="16D1B835" w:rsidR="003A4F09" w:rsidRDefault="003A4F09" w:rsidP="003A4F09">
      <w:pPr>
        <w:pStyle w:val="Beschriftung"/>
        <w:rPr>
          <w:lang w:val="de-DE"/>
        </w:rPr>
      </w:pPr>
      <w:r w:rsidRPr="003A4F09">
        <w:rPr>
          <w:b/>
          <w:bCs/>
          <w:lang w:val="de-DE"/>
        </w:rPr>
        <w:t xml:space="preserve">Abbildung </w:t>
      </w:r>
      <w:r w:rsidRPr="003A4F09">
        <w:rPr>
          <w:b/>
          <w:bCs/>
        </w:rPr>
        <w:fldChar w:fldCharType="begin"/>
      </w:r>
      <w:r w:rsidRPr="003A4F09">
        <w:rPr>
          <w:b/>
          <w:bCs/>
          <w:lang w:val="de-DE"/>
        </w:rPr>
        <w:instrText xml:space="preserve"> SEQ Abbildung \* ARABIC </w:instrText>
      </w:r>
      <w:r w:rsidRPr="003A4F09">
        <w:rPr>
          <w:b/>
          <w:bCs/>
        </w:rPr>
        <w:fldChar w:fldCharType="separate"/>
      </w:r>
      <w:r w:rsidRPr="003A4F09">
        <w:rPr>
          <w:b/>
          <w:bCs/>
          <w:noProof/>
          <w:lang w:val="de-DE"/>
        </w:rPr>
        <w:t>1</w:t>
      </w:r>
      <w:r w:rsidRPr="003A4F09">
        <w:rPr>
          <w:b/>
          <w:bCs/>
        </w:rPr>
        <w:fldChar w:fldCharType="end"/>
      </w:r>
      <w:r w:rsidRPr="003A4F09">
        <w:rPr>
          <w:b/>
          <w:bCs/>
          <w:lang w:val="de-DE"/>
        </w:rPr>
        <w:t xml:space="preserve">: </w:t>
      </w:r>
      <w:r w:rsidRPr="003A4F09">
        <w:rPr>
          <w:lang w:val="de-DE"/>
        </w:rPr>
        <w:t>Dies ist ein Beispiel für eine Abbildungs</w:t>
      </w:r>
      <w:r>
        <w:rPr>
          <w:lang w:val="de-DE"/>
        </w:rPr>
        <w:t>beschriftung.</w:t>
      </w:r>
    </w:p>
    <w:p w14:paraId="0928C79E" w14:textId="77777777" w:rsidR="003A4F09" w:rsidRPr="003A4F09" w:rsidRDefault="003A4F09" w:rsidP="003A4F09">
      <w:pPr>
        <w:pStyle w:val="Beschriftung"/>
        <w:rPr>
          <w:i w:val="0"/>
          <w:iCs w:val="0"/>
          <w:lang w:val="de-DE"/>
        </w:rPr>
      </w:pPr>
    </w:p>
    <w:p w14:paraId="57020A07" w14:textId="18125840" w:rsidR="002C6BAE" w:rsidRDefault="00B44D35" w:rsidP="00B44D35">
      <w:pPr>
        <w:pStyle w:val="berschrift1"/>
        <w:rPr>
          <w:rFonts w:cstheme="majorHAnsi"/>
        </w:rPr>
      </w:pPr>
      <w:proofErr w:type="spellStart"/>
      <w:r>
        <w:rPr>
          <w:rFonts w:cstheme="majorHAnsi"/>
        </w:rPr>
        <w:t>Beispielüberschrift</w:t>
      </w:r>
      <w:proofErr w:type="spellEnd"/>
      <w:r w:rsidR="00883EC2">
        <w:rPr>
          <w:rFonts w:cstheme="majorHAnsi"/>
        </w:rPr>
        <w:t xml:space="preserve"> </w:t>
      </w:r>
      <w:proofErr w:type="spellStart"/>
      <w:r w:rsidR="00883EC2">
        <w:rPr>
          <w:rFonts w:cstheme="majorHAnsi"/>
        </w:rPr>
        <w:t>erste</w:t>
      </w:r>
      <w:proofErr w:type="spellEnd"/>
      <w:r w:rsidR="00883EC2">
        <w:rPr>
          <w:rFonts w:cstheme="majorHAnsi"/>
        </w:rPr>
        <w:t xml:space="preserve"> Ebene</w:t>
      </w:r>
    </w:p>
    <w:p w14:paraId="4BB86F55" w14:textId="257406A1" w:rsidR="00BF6EC3" w:rsidRDefault="00BF6EC3" w:rsidP="00BF6EC3">
      <w:pPr>
        <w:rPr>
          <w:lang w:val="de-DE"/>
        </w:rPr>
      </w:pPr>
      <w:r w:rsidRPr="00BF6EC3">
        <w:rPr>
          <w:lang w:val="de-DE"/>
        </w:rPr>
        <w:t xml:space="preserve">Dies ist ein Beispieltext. Innerhalb des Fließtextes können </w:t>
      </w:r>
      <w:r>
        <w:rPr>
          <w:lang w:val="de-DE"/>
        </w:rPr>
        <w:t>Aufzählungen in unterschiedlichen Formaten genutzt werden. Dies ist ein Beispiel:</w:t>
      </w:r>
    </w:p>
    <w:p w14:paraId="63399CFA" w14:textId="61074FED" w:rsidR="00BF6EC3" w:rsidRPr="00BF6EC3" w:rsidRDefault="00BF6EC3" w:rsidP="00BF6EC3">
      <w:pPr>
        <w:pStyle w:val="Listenabsatz"/>
        <w:numPr>
          <w:ilvl w:val="0"/>
          <w:numId w:val="3"/>
        </w:numPr>
      </w:pPr>
      <w:proofErr w:type="spellStart"/>
      <w:r w:rsidRPr="00BF6EC3">
        <w:t>Beispiel</w:t>
      </w:r>
      <w:proofErr w:type="spellEnd"/>
      <w:r w:rsidRPr="00BF6EC3">
        <w:t xml:space="preserve"> </w:t>
      </w:r>
      <w:proofErr w:type="spellStart"/>
      <w:r w:rsidRPr="00BF6EC3">
        <w:t>Punkt</w:t>
      </w:r>
      <w:proofErr w:type="spellEnd"/>
      <w:r w:rsidRPr="00BF6EC3">
        <w:t xml:space="preserve"> 1</w:t>
      </w:r>
    </w:p>
    <w:p w14:paraId="59D41514" w14:textId="4C2E7E3F" w:rsidR="00BF6EC3" w:rsidRDefault="00BF6EC3" w:rsidP="00BF6EC3">
      <w:pPr>
        <w:pStyle w:val="Listenabsatz"/>
        <w:numPr>
          <w:ilvl w:val="0"/>
          <w:numId w:val="3"/>
        </w:numPr>
        <w:rPr>
          <w:lang w:val="de-DE"/>
        </w:rPr>
      </w:pPr>
      <w:proofErr w:type="spellStart"/>
      <w:r w:rsidRPr="00BF6EC3">
        <w:t>Beispiel</w:t>
      </w:r>
      <w:proofErr w:type="spellEnd"/>
      <w:r w:rsidRPr="00BF6EC3">
        <w:t xml:space="preserve"> </w:t>
      </w:r>
      <w:proofErr w:type="spellStart"/>
      <w:r w:rsidRPr="00BF6EC3">
        <w:t>Punkt</w:t>
      </w:r>
      <w:proofErr w:type="spellEnd"/>
      <w:r w:rsidRPr="00BF6EC3">
        <w:rPr>
          <w:lang w:val="de-DE"/>
        </w:rPr>
        <w:t xml:space="preserve"> </w:t>
      </w:r>
      <w:r>
        <w:rPr>
          <w:lang w:val="de-DE"/>
        </w:rPr>
        <w:t>2</w:t>
      </w:r>
    </w:p>
    <w:p w14:paraId="0F4A62B8" w14:textId="5C81E624" w:rsidR="00BF6EC3" w:rsidRDefault="00BF6EC3" w:rsidP="00BF6EC3">
      <w:pPr>
        <w:pStyle w:val="Listenabsatz"/>
        <w:numPr>
          <w:ilvl w:val="0"/>
          <w:numId w:val="3"/>
        </w:numPr>
        <w:rPr>
          <w:lang w:val="de-DE"/>
        </w:rPr>
      </w:pPr>
      <w:r>
        <w:rPr>
          <w:lang w:val="de-DE"/>
        </w:rPr>
        <w:t>Beispiel Punkt 3</w:t>
      </w:r>
    </w:p>
    <w:p w14:paraId="778144E0" w14:textId="347249BA" w:rsidR="00BF6EC3" w:rsidRDefault="00BF6EC3" w:rsidP="00BF6EC3">
      <w:pPr>
        <w:rPr>
          <w:lang w:val="de-DE"/>
        </w:rPr>
      </w:pPr>
      <w:r>
        <w:rPr>
          <w:lang w:val="de-DE"/>
        </w:rPr>
        <w:t xml:space="preserve">Ebenso sind Aufzählungen in anderen Formaten möglich. </w:t>
      </w:r>
    </w:p>
    <w:p w14:paraId="1BD04321" w14:textId="77777777" w:rsidR="00BF6EC3" w:rsidRPr="00BF6EC3" w:rsidRDefault="00BF6EC3" w:rsidP="00BF6EC3">
      <w:pPr>
        <w:pStyle w:val="Listenabsatz"/>
        <w:numPr>
          <w:ilvl w:val="0"/>
          <w:numId w:val="4"/>
        </w:numPr>
      </w:pPr>
      <w:proofErr w:type="spellStart"/>
      <w:r w:rsidRPr="00BF6EC3">
        <w:t>Beispiel</w:t>
      </w:r>
      <w:proofErr w:type="spellEnd"/>
      <w:r w:rsidRPr="00BF6EC3">
        <w:t xml:space="preserve"> </w:t>
      </w:r>
      <w:proofErr w:type="spellStart"/>
      <w:r w:rsidRPr="00BF6EC3">
        <w:t>Punkt</w:t>
      </w:r>
      <w:proofErr w:type="spellEnd"/>
      <w:r w:rsidRPr="00BF6EC3">
        <w:t xml:space="preserve"> 1</w:t>
      </w:r>
    </w:p>
    <w:p w14:paraId="1FABFAF8" w14:textId="77777777" w:rsidR="00BF6EC3" w:rsidRDefault="00BF6EC3" w:rsidP="00BF6EC3">
      <w:pPr>
        <w:pStyle w:val="Listenabsatz"/>
        <w:numPr>
          <w:ilvl w:val="0"/>
          <w:numId w:val="4"/>
        </w:numPr>
        <w:rPr>
          <w:lang w:val="de-DE"/>
        </w:rPr>
      </w:pPr>
      <w:proofErr w:type="spellStart"/>
      <w:r w:rsidRPr="00BF6EC3">
        <w:t>Beispiel</w:t>
      </w:r>
      <w:proofErr w:type="spellEnd"/>
      <w:r w:rsidRPr="00BF6EC3">
        <w:t xml:space="preserve"> </w:t>
      </w:r>
      <w:proofErr w:type="spellStart"/>
      <w:r w:rsidRPr="00BF6EC3">
        <w:t>Punkt</w:t>
      </w:r>
      <w:proofErr w:type="spellEnd"/>
      <w:r w:rsidRPr="00BF6EC3">
        <w:rPr>
          <w:lang w:val="de-DE"/>
        </w:rPr>
        <w:t xml:space="preserve"> </w:t>
      </w:r>
      <w:r>
        <w:rPr>
          <w:lang w:val="de-DE"/>
        </w:rPr>
        <w:t>2</w:t>
      </w:r>
    </w:p>
    <w:p w14:paraId="23C7B57E" w14:textId="77777777" w:rsidR="00BF6EC3" w:rsidRDefault="00BF6EC3" w:rsidP="00BF6EC3">
      <w:pPr>
        <w:pStyle w:val="Listenabsatz"/>
        <w:numPr>
          <w:ilvl w:val="0"/>
          <w:numId w:val="4"/>
        </w:numPr>
        <w:rPr>
          <w:lang w:val="de-DE"/>
        </w:rPr>
      </w:pPr>
      <w:r>
        <w:rPr>
          <w:lang w:val="de-DE"/>
        </w:rPr>
        <w:t>Beispiel Punkt 3</w:t>
      </w:r>
    </w:p>
    <w:p w14:paraId="24FC5E14" w14:textId="2D6AAA04" w:rsidR="002C6BAE" w:rsidRPr="00BF6EC3" w:rsidRDefault="002C6BAE">
      <w:pPr>
        <w:rPr>
          <w:rFonts w:cstheme="majorHAnsi"/>
          <w:lang w:val="de-DE"/>
        </w:rPr>
      </w:pPr>
    </w:p>
    <w:p w14:paraId="00B1EC14" w14:textId="6345B401" w:rsidR="002C6BAE" w:rsidRPr="00BF6EC3" w:rsidRDefault="00B44D35" w:rsidP="006D1004">
      <w:pPr>
        <w:pBdr>
          <w:left w:val="single" w:sz="8" w:space="4" w:color="EA6418"/>
        </w:pBdr>
        <w:shd w:val="clear" w:color="auto" w:fill="FFFFFF" w:themeFill="background1"/>
        <w:rPr>
          <w:rFonts w:cstheme="majorHAnsi"/>
          <w:b/>
          <w:color w:val="000000"/>
          <w:lang w:val="de-DE"/>
        </w:rPr>
      </w:pPr>
      <w:r w:rsidRPr="00BF6EC3">
        <w:rPr>
          <w:rFonts w:cstheme="majorHAnsi"/>
          <w:b/>
          <w:color w:val="000000"/>
          <w:lang w:val="de-DE"/>
        </w:rPr>
        <w:t>Danksagung</w:t>
      </w:r>
    </w:p>
    <w:p w14:paraId="3D34B7D9" w14:textId="20321E84" w:rsidR="002C6BAE" w:rsidRPr="006A138A" w:rsidRDefault="00BF6EC3" w:rsidP="00BF6EC3">
      <w:pPr>
        <w:rPr>
          <w:lang w:val="de-DE"/>
        </w:rPr>
      </w:pPr>
      <w:r w:rsidRPr="00BF6EC3">
        <w:rPr>
          <w:lang w:val="de-DE"/>
        </w:rPr>
        <w:t xml:space="preserve">Bei Bedarf können hier Danksagungen </w:t>
      </w:r>
      <w:r w:rsidRPr="006A138A">
        <w:rPr>
          <w:lang w:val="de-DE"/>
        </w:rPr>
        <w:t>formuliert werden.</w:t>
      </w:r>
    </w:p>
    <w:p w14:paraId="0074A778" w14:textId="12340F86" w:rsidR="00BF6EC3" w:rsidRPr="00BF6EC3" w:rsidRDefault="00BF6EC3" w:rsidP="006D1004">
      <w:pPr>
        <w:pBdr>
          <w:left w:val="single" w:sz="8" w:space="4" w:color="EA6418"/>
        </w:pBdr>
        <w:shd w:val="clear" w:color="auto" w:fill="FFFFFF" w:themeFill="background1"/>
        <w:rPr>
          <w:rFonts w:cstheme="majorHAnsi"/>
          <w:b/>
          <w:color w:val="000000"/>
          <w:lang w:val="de-DE"/>
        </w:rPr>
      </w:pPr>
      <w:r>
        <w:rPr>
          <w:rFonts w:cstheme="majorHAnsi"/>
          <w:b/>
          <w:color w:val="000000"/>
          <w:lang w:val="de-DE"/>
        </w:rPr>
        <w:t>Förderung</w:t>
      </w:r>
    </w:p>
    <w:p w14:paraId="16494E15" w14:textId="6FABC8B2" w:rsidR="00BF6EC3" w:rsidRDefault="00BF6EC3" w:rsidP="00BF6EC3">
      <w:pPr>
        <w:rPr>
          <w:lang w:val="de-DE"/>
        </w:rPr>
      </w:pPr>
      <w:r w:rsidRPr="00BF6EC3">
        <w:rPr>
          <w:lang w:val="de-DE"/>
        </w:rPr>
        <w:t xml:space="preserve">Bei Bedarf </w:t>
      </w:r>
      <w:r>
        <w:rPr>
          <w:lang w:val="de-DE"/>
        </w:rPr>
        <w:t>kann hier über die Förderung der Studie durch entsprechende Institutionen berichtet werden.</w:t>
      </w:r>
    </w:p>
    <w:p w14:paraId="0141A689" w14:textId="46964C58" w:rsidR="00BF6EC3" w:rsidRPr="00BF6EC3" w:rsidRDefault="00BF6EC3" w:rsidP="006D1004">
      <w:pPr>
        <w:pBdr>
          <w:left w:val="single" w:sz="8" w:space="4" w:color="EA6418"/>
        </w:pBdr>
        <w:shd w:val="clear" w:color="auto" w:fill="FFFFFF" w:themeFill="background1"/>
        <w:rPr>
          <w:rFonts w:cstheme="majorHAnsi"/>
          <w:b/>
          <w:color w:val="000000"/>
          <w:lang w:val="de-DE"/>
        </w:rPr>
      </w:pPr>
      <w:r w:rsidRPr="00BF6EC3">
        <w:rPr>
          <w:rFonts w:cstheme="majorHAnsi"/>
          <w:b/>
          <w:color w:val="000000"/>
          <w:lang w:val="de-DE"/>
        </w:rPr>
        <w:t>Einhaltung ethische</w:t>
      </w:r>
      <w:r>
        <w:rPr>
          <w:rFonts w:cstheme="majorHAnsi"/>
          <w:b/>
          <w:color w:val="000000"/>
          <w:lang w:val="de-DE"/>
        </w:rPr>
        <w:t>r</w:t>
      </w:r>
      <w:r w:rsidRPr="00BF6EC3">
        <w:rPr>
          <w:rFonts w:cstheme="majorHAnsi"/>
          <w:b/>
          <w:color w:val="000000"/>
          <w:lang w:val="de-DE"/>
        </w:rPr>
        <w:t xml:space="preserve"> Standards</w:t>
      </w:r>
    </w:p>
    <w:p w14:paraId="74912944" w14:textId="55A6B949" w:rsidR="00BF6EC3" w:rsidRPr="00883EC2" w:rsidRDefault="00BF6EC3">
      <w:pPr>
        <w:rPr>
          <w:lang w:val="de-DE"/>
        </w:rPr>
      </w:pPr>
      <w:r w:rsidRPr="00BF6EC3">
        <w:rPr>
          <w:lang w:val="de-DE"/>
        </w:rPr>
        <w:t xml:space="preserve">Bei Bedarf </w:t>
      </w:r>
      <w:r>
        <w:rPr>
          <w:lang w:val="de-DE"/>
        </w:rPr>
        <w:t>kann hier über die Berücksichtigung von forschungsethischen Standards in der Studie berichtet werden.</w:t>
      </w:r>
    </w:p>
    <w:p w14:paraId="2A7DC717" w14:textId="4E6BA2BB" w:rsidR="002C6BAE" w:rsidRPr="004E1411" w:rsidRDefault="00B44D35" w:rsidP="006D1004">
      <w:pPr>
        <w:pBdr>
          <w:left w:val="single" w:sz="8" w:space="4" w:color="EA6418"/>
        </w:pBdr>
        <w:shd w:val="clear" w:color="auto" w:fill="FFFFFF" w:themeFill="background1"/>
        <w:rPr>
          <w:rFonts w:cstheme="majorHAnsi"/>
          <w:b/>
          <w:color w:val="000000"/>
          <w:lang w:val="de-DE"/>
        </w:rPr>
      </w:pPr>
      <w:r w:rsidRPr="004E1411">
        <w:rPr>
          <w:rFonts w:cstheme="majorHAnsi"/>
          <w:b/>
          <w:color w:val="000000"/>
          <w:lang w:val="de-DE"/>
        </w:rPr>
        <w:t>Quellenverzeichnis</w:t>
      </w:r>
    </w:p>
    <w:p w14:paraId="36320316" w14:textId="402E3E65" w:rsidR="004E1411" w:rsidRPr="004E1411" w:rsidRDefault="004E1411" w:rsidP="004E1411">
      <w:pPr>
        <w:pStyle w:val="Literaturverzeichnis1"/>
        <w:rPr>
          <w:rFonts w:cstheme="majorHAnsi"/>
          <w:lang w:val="de-DE"/>
        </w:rPr>
      </w:pPr>
      <w:r>
        <w:rPr>
          <w:rFonts w:cstheme="majorHAnsi"/>
          <w:lang w:val="de-DE"/>
        </w:rPr>
        <w:t xml:space="preserve">Das Literaturverzeichnis ist gemäß </w:t>
      </w:r>
      <w:r w:rsidR="00E0023F">
        <w:rPr>
          <w:rFonts w:cstheme="majorHAnsi"/>
          <w:lang w:val="de-DE"/>
        </w:rPr>
        <w:t>der</w:t>
      </w:r>
      <w:r>
        <w:rPr>
          <w:rFonts w:cstheme="majorHAnsi"/>
          <w:lang w:val="de-DE"/>
        </w:rPr>
        <w:t xml:space="preserve"> </w:t>
      </w:r>
      <w:r w:rsidR="00E0023F" w:rsidRPr="00E0023F">
        <w:rPr>
          <w:lang w:val="de-DE"/>
        </w:rPr>
        <w:t xml:space="preserve">American Psychological </w:t>
      </w:r>
      <w:proofErr w:type="spellStart"/>
      <w:r w:rsidR="00E0023F" w:rsidRPr="00E0023F">
        <w:rPr>
          <w:lang w:val="de-DE"/>
        </w:rPr>
        <w:t>Association</w:t>
      </w:r>
      <w:proofErr w:type="spellEnd"/>
      <w:r w:rsidR="00E0023F" w:rsidRPr="00E0023F">
        <w:rPr>
          <w:lang w:val="de-DE"/>
        </w:rPr>
        <w:t xml:space="preserve">, 7th </w:t>
      </w:r>
      <w:proofErr w:type="spellStart"/>
      <w:r w:rsidR="00E0023F" w:rsidRPr="00E0023F">
        <w:rPr>
          <w:lang w:val="de-DE"/>
        </w:rPr>
        <w:t>edition</w:t>
      </w:r>
      <w:proofErr w:type="spellEnd"/>
      <w:r>
        <w:rPr>
          <w:rFonts w:cstheme="majorHAnsi"/>
          <w:lang w:val="de-DE"/>
        </w:rPr>
        <w:t xml:space="preserve"> anzugeben.</w:t>
      </w:r>
    </w:p>
    <w:p w14:paraId="23255286" w14:textId="13AEDBC6" w:rsidR="002C6BAE" w:rsidRDefault="004E1411">
      <w:pPr>
        <w:pStyle w:val="Literaturverzeichnis1"/>
        <w:rPr>
          <w:rFonts w:cstheme="majorHAnsi"/>
          <w:lang w:val="de-DE"/>
        </w:rPr>
      </w:pPr>
      <w:r w:rsidRPr="004E1411">
        <w:rPr>
          <w:rFonts w:cstheme="majorHAnsi"/>
          <w:lang w:val="de-DE"/>
        </w:rPr>
        <w:t xml:space="preserve">Nachname, V. (2023). </w:t>
      </w:r>
      <w:r w:rsidRPr="004E1411">
        <w:rPr>
          <w:rFonts w:cstheme="majorHAnsi"/>
          <w:i/>
          <w:iCs/>
          <w:lang w:val="de-DE"/>
        </w:rPr>
        <w:t>Beispieltitel einer Monographie</w:t>
      </w:r>
      <w:r>
        <w:rPr>
          <w:rFonts w:cstheme="majorHAnsi"/>
          <w:i/>
          <w:iCs/>
          <w:lang w:val="de-DE"/>
        </w:rPr>
        <w:t xml:space="preserve"> oder eines Sammelbands</w:t>
      </w:r>
      <w:r w:rsidRPr="004E1411">
        <w:rPr>
          <w:rFonts w:cstheme="majorHAnsi"/>
          <w:i/>
          <w:iCs/>
          <w:lang w:val="de-DE"/>
        </w:rPr>
        <w:t xml:space="preserve">. </w:t>
      </w:r>
      <w:r>
        <w:rPr>
          <w:rFonts w:cstheme="majorHAnsi"/>
          <w:i/>
          <w:iCs/>
          <w:lang w:val="de-DE"/>
        </w:rPr>
        <w:t xml:space="preserve">Beispieluntertitel einer Monographie oder eines Sammelbands. </w:t>
      </w:r>
      <w:r>
        <w:rPr>
          <w:rFonts w:cstheme="majorHAnsi"/>
          <w:lang w:val="de-DE"/>
        </w:rPr>
        <w:t>Beispielverlag</w:t>
      </w:r>
    </w:p>
    <w:p w14:paraId="128C83BB" w14:textId="0CF7A62E" w:rsidR="004E1411" w:rsidRPr="004E1411" w:rsidRDefault="004E1411" w:rsidP="004E1411">
      <w:pPr>
        <w:pStyle w:val="Literaturverzeichnis1"/>
        <w:rPr>
          <w:rFonts w:cstheme="majorHAnsi"/>
          <w:lang w:val="de-DE"/>
        </w:rPr>
      </w:pPr>
      <w:r w:rsidRPr="004E1411">
        <w:rPr>
          <w:rFonts w:cstheme="majorHAnsi"/>
          <w:lang w:val="de-DE"/>
        </w:rPr>
        <w:t xml:space="preserve">Nachname, V. (2023). Beispieltitel </w:t>
      </w:r>
      <w:r>
        <w:rPr>
          <w:rFonts w:cstheme="majorHAnsi"/>
          <w:lang w:val="de-DE"/>
        </w:rPr>
        <w:t xml:space="preserve">eines Zeitschriftenbeitrags. </w:t>
      </w:r>
      <w:r>
        <w:rPr>
          <w:rFonts w:cstheme="majorHAnsi"/>
          <w:i/>
          <w:iCs/>
          <w:lang w:val="de-DE"/>
        </w:rPr>
        <w:t>Titel und Volumen der Zeitschrift, 2</w:t>
      </w:r>
      <w:r>
        <w:rPr>
          <w:rFonts w:cstheme="majorHAnsi"/>
          <w:lang w:val="de-DE"/>
        </w:rPr>
        <w:t xml:space="preserve"> (2), 200-300.</w:t>
      </w:r>
      <w:r w:rsidRPr="004E1411">
        <w:rPr>
          <w:rFonts w:cstheme="majorHAnsi"/>
          <w:lang w:val="de-DE"/>
        </w:rPr>
        <w:t xml:space="preserve"> </w:t>
      </w:r>
    </w:p>
    <w:p w14:paraId="6197AB1E" w14:textId="77777777" w:rsidR="004E1411" w:rsidRPr="004E1411" w:rsidRDefault="004E1411">
      <w:pPr>
        <w:pStyle w:val="Literaturverzeichnis1"/>
        <w:rPr>
          <w:rFonts w:cstheme="majorHAnsi"/>
          <w:lang w:val="de-DE"/>
        </w:rPr>
      </w:pPr>
    </w:p>
    <w:sectPr w:rsidR="004E1411" w:rsidRPr="004E1411" w:rsidSect="00B028B8">
      <w:headerReference w:type="default" r:id="rId13"/>
      <w:footerReference w:type="default" r:id="rId14"/>
      <w:headerReference w:type="first" r:id="rId15"/>
      <w:footerReference w:type="first" r:id="rId16"/>
      <w:pgSz w:w="11906" w:h="16838"/>
      <w:pgMar w:top="1418" w:right="1418" w:bottom="1418" w:left="1418" w:header="851" w:footer="851"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2945" w14:textId="77777777" w:rsidR="00273A97" w:rsidRDefault="00273A97">
      <w:pPr>
        <w:spacing w:after="0" w:line="240" w:lineRule="auto"/>
      </w:pPr>
      <w:r>
        <w:separator/>
      </w:r>
    </w:p>
  </w:endnote>
  <w:endnote w:type="continuationSeparator" w:id="0">
    <w:p w14:paraId="3988FF07" w14:textId="77777777" w:rsidR="00273A97" w:rsidRDefault="0027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OpenSymbol">
    <w:altName w:val="Cambria"/>
    <w:panose1 w:val="020B0604020202020204"/>
    <w:charset w:val="00"/>
    <w:family w:val="roman"/>
    <w:notTrueType/>
    <w:pitch w:val="default"/>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763" w14:textId="1D784E92" w:rsidR="002C6BAE" w:rsidRPr="00B028B8" w:rsidRDefault="00B028B8" w:rsidP="00B028B8">
    <w:pPr>
      <w:tabs>
        <w:tab w:val="center" w:pos="4536"/>
        <w:tab w:val="right" w:pos="9072"/>
      </w:tabs>
      <w:spacing w:before="240" w:after="0" w:line="240" w:lineRule="auto"/>
      <w:ind w:right="360"/>
      <w:jc w:val="left"/>
      <w:rPr>
        <w:rFonts w:cstheme="majorHAnsi"/>
      </w:rPr>
    </w:pPr>
    <w:proofErr w:type="spellStart"/>
    <w:r w:rsidRPr="00B028B8">
      <w:rPr>
        <w:rFonts w:cstheme="majorHAnsi"/>
        <w:color w:val="3C5465"/>
        <w:sz w:val="16"/>
        <w:szCs w:val="16"/>
      </w:rPr>
      <w:t>Beitragstitel</w:t>
    </w:r>
    <w:proofErr w:type="spellEnd"/>
    <w:r w:rsidRPr="00B028B8">
      <w:rPr>
        <w:rFonts w:cstheme="majorHAnsi"/>
        <w:color w:val="EA6418"/>
        <w:sz w:val="18"/>
        <w:szCs w:val="18"/>
      </w:rPr>
      <w:tab/>
    </w:r>
    <w:r w:rsidRPr="00B028B8">
      <w:rPr>
        <w:rFonts w:cstheme="majorHAnsi"/>
        <w:color w:val="EA6418"/>
        <w:sz w:val="18"/>
        <w:szCs w:val="18"/>
      </w:rPr>
      <w:tab/>
      <w:t xml:space="preserve">    </w:t>
    </w:r>
    <w:r w:rsidRPr="00A157E7">
      <w:rPr>
        <w:rStyle w:val="Internetverknpfung"/>
        <w:rFonts w:cstheme="majorHAnsi"/>
        <w:b/>
        <w:color w:val="F79646" w:themeColor="accent6"/>
        <w:sz w:val="18"/>
        <w:szCs w:val="18"/>
        <w:u w:val="none"/>
      </w:rPr>
      <w:fldChar w:fldCharType="begin"/>
    </w:r>
    <w:r w:rsidRPr="00B028B8">
      <w:rPr>
        <w:rStyle w:val="Internetverknpfung"/>
        <w:rFonts w:cstheme="majorHAnsi"/>
        <w:b/>
        <w:color w:val="F79646" w:themeColor="accent6"/>
        <w:sz w:val="18"/>
        <w:szCs w:val="18"/>
        <w:u w:val="none"/>
      </w:rPr>
      <w:instrText>PAGE</w:instrText>
    </w:r>
    <w:r w:rsidRPr="00A157E7">
      <w:rPr>
        <w:rStyle w:val="Internetverknpfung"/>
        <w:rFonts w:cstheme="majorHAnsi"/>
        <w:b/>
        <w:color w:val="F79646" w:themeColor="accent6"/>
        <w:sz w:val="18"/>
        <w:szCs w:val="18"/>
        <w:u w:val="none"/>
      </w:rPr>
      <w:fldChar w:fldCharType="separate"/>
    </w:r>
    <w:r w:rsidRPr="00B028B8">
      <w:rPr>
        <w:rStyle w:val="Internetverknpfung"/>
        <w:rFonts w:cstheme="majorHAnsi"/>
        <w:b/>
        <w:color w:val="F79646" w:themeColor="accent6"/>
        <w:sz w:val="18"/>
        <w:szCs w:val="18"/>
        <w:u w:val="none"/>
      </w:rPr>
      <w:t>10</w:t>
    </w:r>
    <w:r w:rsidRPr="00A157E7">
      <w:rPr>
        <w:rStyle w:val="Internetverknpfung"/>
        <w:rFonts w:cstheme="majorHAnsi"/>
        <w:b/>
        <w:color w:val="F79646" w:themeColor="accent6"/>
        <w:sz w:val="18"/>
        <w:szCs w:val="18"/>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43AF" w14:textId="593C21C4" w:rsidR="00B028B8" w:rsidRPr="000A3E54" w:rsidRDefault="00B028B8" w:rsidP="000A3E54">
    <w:pPr>
      <w:pStyle w:val="Fuzeile"/>
      <w:jc w:val="center"/>
      <w:rPr>
        <w:sz w:val="13"/>
        <w:szCs w:val="13"/>
      </w:rPr>
    </w:pPr>
    <w:r w:rsidRPr="000A3E54">
      <w:rPr>
        <w:rFonts w:cstheme="majorHAnsi"/>
        <w:sz w:val="13"/>
        <w:szCs w:val="13"/>
      </w:rPr>
      <w:t xml:space="preserve">This work is licensed under a </w:t>
    </w:r>
    <w:hyperlink r:id="rId1">
      <w:r w:rsidRPr="000A3E54">
        <w:rPr>
          <w:rFonts w:cstheme="majorHAnsi"/>
          <w:color w:val="EA6418"/>
          <w:sz w:val="13"/>
          <w:szCs w:val="13"/>
          <w:u w:val="single"/>
        </w:rPr>
        <w:t>Creative Commons Attribution 4.0 International</w:t>
      </w:r>
    </w:hyperlink>
    <w:r w:rsidRPr="000A3E54">
      <w:rPr>
        <w:rFonts w:cstheme="majorHAnsi"/>
        <w:color w:val="EA6418"/>
        <w:sz w:val="13"/>
        <w:szCs w:val="13"/>
        <w:u w:val="single"/>
      </w:rPr>
      <w:t xml:space="preserve"> </w:t>
    </w:r>
    <w:r w:rsidRPr="000A3E54">
      <w:rPr>
        <w:rFonts w:cstheme="majorHAnsi"/>
        <w:sz w:val="13"/>
        <w:szCs w:val="13"/>
      </w:rPr>
      <w:t xml:space="preserve">and published in </w:t>
    </w:r>
    <w:hyperlink r:id="rId2">
      <w:r w:rsidRPr="000A3E54">
        <w:rPr>
          <w:rFonts w:cstheme="majorHAnsi"/>
          <w:color w:val="EA6418"/>
          <w:sz w:val="13"/>
          <w:szCs w:val="13"/>
          <w:u w:val="single"/>
        </w:rPr>
        <w:t>JOMAR | Journal of Martial Arts Research</w:t>
      </w:r>
    </w:hyperlink>
    <w:r w:rsidRPr="000A3E54">
      <w:rPr>
        <w:rFonts w:cstheme="majorHAnsi"/>
        <w:color w:val="EA6418"/>
        <w:sz w:val="13"/>
        <w:szCs w:val="13"/>
        <w:u w:val="single"/>
      </w:rPr>
      <w:t xml:space="preserve"> </w:t>
    </w:r>
    <w:r w:rsidRPr="000A3E54">
      <w:rPr>
        <w:rFonts w:cstheme="majorHAnsi"/>
        <w:sz w:val="13"/>
        <w:szCs w:val="13"/>
      </w:rPr>
      <w:t xml:space="preserve">(ISSN 2567-8221) on </w:t>
    </w:r>
    <w:r w:rsidRPr="000A3E54">
      <w:rPr>
        <w:rFonts w:cstheme="majorHAnsi"/>
        <w:b/>
        <w:bCs/>
        <w:color w:val="EA6418"/>
        <w:sz w:val="13"/>
        <w:szCs w:val="13"/>
      </w:rPr>
      <w:t>DATE</w:t>
    </w:r>
    <w:r w:rsidRPr="000A3E54">
      <w:rPr>
        <w:rFonts w:cstheme="majorHAnsi"/>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6D9E" w14:textId="77777777" w:rsidR="00273A97" w:rsidRDefault="00273A97">
      <w:pPr>
        <w:spacing w:after="0" w:line="240" w:lineRule="auto"/>
      </w:pPr>
      <w:r>
        <w:separator/>
      </w:r>
    </w:p>
  </w:footnote>
  <w:footnote w:type="continuationSeparator" w:id="0">
    <w:p w14:paraId="4E57E8C5" w14:textId="77777777" w:rsidR="00273A97" w:rsidRDefault="00273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4E" w14:textId="274F3A91" w:rsidR="002C6BAE" w:rsidRPr="006663DF" w:rsidRDefault="00000000">
    <w:pPr>
      <w:tabs>
        <w:tab w:val="center" w:pos="4536"/>
        <w:tab w:val="right" w:pos="9072"/>
      </w:tabs>
      <w:spacing w:after="0" w:line="240" w:lineRule="auto"/>
      <w:rPr>
        <w:rFonts w:cstheme="majorHAnsi"/>
      </w:rPr>
    </w:pPr>
    <w:r w:rsidRPr="006663DF">
      <w:rPr>
        <w:rFonts w:cstheme="majorHAnsi"/>
        <w:noProof/>
      </w:rPr>
      <w:drawing>
        <wp:anchor distT="0" distB="0" distL="114300" distR="114300" simplePos="0" relativeHeight="31" behindDoc="0" locked="0" layoutInCell="0" allowOverlap="1" wp14:anchorId="09292C55" wp14:editId="25869F53">
          <wp:simplePos x="0" y="0"/>
          <wp:positionH relativeFrom="column">
            <wp:posOffset>4166235</wp:posOffset>
          </wp:positionH>
          <wp:positionV relativeFrom="paragraph">
            <wp:posOffset>635</wp:posOffset>
          </wp:positionV>
          <wp:extent cx="1589405" cy="323850"/>
          <wp:effectExtent l="0" t="0" r="0" b="0"/>
          <wp:wrapSquare wrapText="bothSides"/>
          <wp:docPr id="1808614466" name="Grafik 180861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589405" cy="323850"/>
                  </a:xfrm>
                  <a:prstGeom prst="rect">
                    <a:avLst/>
                  </a:prstGeom>
                </pic:spPr>
              </pic:pic>
            </a:graphicData>
          </a:graphic>
        </wp:anchor>
      </w:drawing>
    </w:r>
    <w:r w:rsidRPr="006663DF">
      <w:rPr>
        <w:rFonts w:cstheme="majorHAnsi"/>
        <w:color w:val="3C5465"/>
        <w:sz w:val="18"/>
        <w:szCs w:val="18"/>
      </w:rPr>
      <w:t>Journal of Martial Arts Research</w:t>
    </w:r>
  </w:p>
  <w:p w14:paraId="0F85AA12" w14:textId="2FE12CAB" w:rsidR="002C6BAE" w:rsidRPr="006663DF" w:rsidRDefault="00000000">
    <w:pPr>
      <w:tabs>
        <w:tab w:val="center" w:pos="4536"/>
        <w:tab w:val="right" w:pos="9072"/>
      </w:tabs>
      <w:spacing w:after="0" w:line="240" w:lineRule="auto"/>
      <w:rPr>
        <w:rFonts w:cstheme="majorHAnsi"/>
        <w:color w:val="EA6418"/>
        <w:sz w:val="18"/>
        <w:szCs w:val="18"/>
      </w:rPr>
    </w:pPr>
    <w:r w:rsidRPr="006663DF">
      <w:rPr>
        <w:rFonts w:cstheme="majorHAnsi"/>
        <w:color w:val="EA6418"/>
        <w:sz w:val="18"/>
        <w:szCs w:val="18"/>
      </w:rPr>
      <w:t xml:space="preserve">DOI: </w:t>
    </w:r>
  </w:p>
  <w:p w14:paraId="15DA203A" w14:textId="758003B9" w:rsidR="002C6BAE" w:rsidRPr="006663DF" w:rsidRDefault="00A157E7">
    <w:pPr>
      <w:spacing w:after="57"/>
      <w:rPr>
        <w:rFonts w:cstheme="majorHAnsi"/>
      </w:rPr>
    </w:pPr>
    <w:r>
      <w:rPr>
        <w:rFonts w:cstheme="majorHAnsi"/>
        <w:noProof/>
      </w:rPr>
      <mc:AlternateContent>
        <mc:Choice Requires="wps">
          <w:drawing>
            <wp:anchor distT="0" distB="0" distL="114300" distR="114300" simplePos="0" relativeHeight="251660288" behindDoc="0" locked="0" layoutInCell="1" allowOverlap="1" wp14:anchorId="1F17935D" wp14:editId="761388B6">
              <wp:simplePos x="0" y="0"/>
              <wp:positionH relativeFrom="column">
                <wp:posOffset>1905</wp:posOffset>
              </wp:positionH>
              <wp:positionV relativeFrom="paragraph">
                <wp:posOffset>97083</wp:posOffset>
              </wp:positionV>
              <wp:extent cx="5769393" cy="0"/>
              <wp:effectExtent l="25400" t="25400" r="34925" b="76200"/>
              <wp:wrapNone/>
              <wp:docPr id="1473577910" name="Gerade Verbindung 2"/>
              <wp:cNvGraphicFramePr/>
              <a:graphic xmlns:a="http://schemas.openxmlformats.org/drawingml/2006/main">
                <a:graphicData uri="http://schemas.microsoft.com/office/word/2010/wordprocessingShape">
                  <wps:wsp>
                    <wps:cNvCnPr/>
                    <wps:spPr>
                      <a:xfrm>
                        <a:off x="0" y="0"/>
                        <a:ext cx="5769393" cy="0"/>
                      </a:xfrm>
                      <a:prstGeom prst="line">
                        <a:avLst/>
                      </a:prstGeom>
                      <a:ln w="12700">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line w14:anchorId="533F2625"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7.65pt" to="454.4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" strokecolor="#5a5a5a [2109]" strokeweight="1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0274" w14:textId="300D5D5D" w:rsidR="00B028B8" w:rsidRPr="006663DF" w:rsidRDefault="00B028B8" w:rsidP="00B028B8">
    <w:pPr>
      <w:tabs>
        <w:tab w:val="center" w:pos="4536"/>
        <w:tab w:val="right" w:pos="9072"/>
      </w:tabs>
      <w:spacing w:after="0" w:line="240" w:lineRule="auto"/>
      <w:rPr>
        <w:rFonts w:cstheme="majorHAnsi"/>
      </w:rPr>
    </w:pPr>
    <w:r w:rsidRPr="006663DF">
      <w:rPr>
        <w:rFonts w:cstheme="majorHAnsi"/>
        <w:noProof/>
      </w:rPr>
      <w:drawing>
        <wp:anchor distT="0" distB="0" distL="114300" distR="114300" simplePos="0" relativeHeight="251662336" behindDoc="0" locked="0" layoutInCell="0" allowOverlap="1" wp14:anchorId="1EFA5FC1" wp14:editId="655B4DEA">
          <wp:simplePos x="0" y="0"/>
          <wp:positionH relativeFrom="column">
            <wp:posOffset>4166235</wp:posOffset>
          </wp:positionH>
          <wp:positionV relativeFrom="paragraph">
            <wp:posOffset>635</wp:posOffset>
          </wp:positionV>
          <wp:extent cx="1589405" cy="323850"/>
          <wp:effectExtent l="0" t="0" r="0" b="0"/>
          <wp:wrapSquare wrapText="bothSides"/>
          <wp:docPr id="1101550625" name="Grafik 110155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589405" cy="323850"/>
                  </a:xfrm>
                  <a:prstGeom prst="rect">
                    <a:avLst/>
                  </a:prstGeom>
                </pic:spPr>
              </pic:pic>
            </a:graphicData>
          </a:graphic>
        </wp:anchor>
      </w:drawing>
    </w:r>
    <w:r w:rsidRPr="006663DF">
      <w:rPr>
        <w:rFonts w:cstheme="majorHAnsi"/>
        <w:color w:val="3C5465"/>
        <w:sz w:val="18"/>
        <w:szCs w:val="18"/>
      </w:rPr>
      <w:t>Journal of Martial Arts Research</w:t>
    </w:r>
  </w:p>
  <w:p w14:paraId="6677E44B" w14:textId="034D0178" w:rsidR="00B028B8" w:rsidRPr="006663DF" w:rsidRDefault="00B028B8" w:rsidP="00B028B8">
    <w:pPr>
      <w:tabs>
        <w:tab w:val="center" w:pos="4536"/>
        <w:tab w:val="right" w:pos="9072"/>
      </w:tabs>
      <w:spacing w:after="0" w:line="240" w:lineRule="auto"/>
      <w:rPr>
        <w:rFonts w:cstheme="majorHAnsi"/>
        <w:color w:val="EA6418"/>
        <w:sz w:val="18"/>
        <w:szCs w:val="18"/>
      </w:rPr>
    </w:pPr>
    <w:r w:rsidRPr="006663DF">
      <w:rPr>
        <w:rFonts w:cstheme="majorHAnsi"/>
        <w:color w:val="EA6418"/>
        <w:sz w:val="18"/>
        <w:szCs w:val="18"/>
      </w:rPr>
      <w:t xml:space="preserve">DOI: </w:t>
    </w:r>
  </w:p>
  <w:p w14:paraId="06B1C3BE" w14:textId="0BC38B96" w:rsidR="00B028B8" w:rsidRPr="00B028B8" w:rsidRDefault="00B028B8" w:rsidP="00B028B8">
    <w:pPr>
      <w:spacing w:after="57"/>
      <w:rPr>
        <w:rFonts w:cstheme="majorHAnsi"/>
      </w:rPr>
    </w:pPr>
    <w:r>
      <w:rPr>
        <w:rFonts w:cstheme="majorHAnsi"/>
        <w:noProof/>
      </w:rPr>
      <mc:AlternateContent>
        <mc:Choice Requires="wps">
          <w:drawing>
            <wp:anchor distT="0" distB="0" distL="114300" distR="114300" simplePos="0" relativeHeight="251663360" behindDoc="0" locked="0" layoutInCell="1" allowOverlap="1" wp14:anchorId="34D59289" wp14:editId="45F1F32E">
              <wp:simplePos x="0" y="0"/>
              <wp:positionH relativeFrom="column">
                <wp:posOffset>-61595</wp:posOffset>
              </wp:positionH>
              <wp:positionV relativeFrom="paragraph">
                <wp:posOffset>98425</wp:posOffset>
              </wp:positionV>
              <wp:extent cx="5888279" cy="0"/>
              <wp:effectExtent l="25400" t="25400" r="43180" b="76200"/>
              <wp:wrapNone/>
              <wp:docPr id="1306473813" name="Gerade Verbindung 2"/>
              <wp:cNvGraphicFramePr/>
              <a:graphic xmlns:a="http://schemas.openxmlformats.org/drawingml/2006/main">
                <a:graphicData uri="http://schemas.microsoft.com/office/word/2010/wordprocessingShape">
                  <wps:wsp>
                    <wps:cNvCnPr/>
                    <wps:spPr>
                      <a:xfrm>
                        <a:off x="0" y="0"/>
                        <a:ext cx="5888279" cy="0"/>
                      </a:xfrm>
                      <a:prstGeom prst="line">
                        <a:avLst/>
                      </a:prstGeom>
                      <a:ln w="12700">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8141891" id="Gerade Verbindu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75pt" to="458.8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" strokecolor="#5a5a5a [2109]" strokeweight="1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07F"/>
    <w:multiLevelType w:val="multilevel"/>
    <w:tmpl w:val="117C04A6"/>
    <w:lvl w:ilvl="0">
      <w:start w:val="1"/>
      <w:numFmt w:val="decimal"/>
      <w:pStyle w:val="berschrift1"/>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781DC7"/>
    <w:multiLevelType w:val="hybridMultilevel"/>
    <w:tmpl w:val="08B42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66FB3"/>
    <w:multiLevelType w:val="hybridMultilevel"/>
    <w:tmpl w:val="F28A37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E464DC"/>
    <w:multiLevelType w:val="hybridMultilevel"/>
    <w:tmpl w:val="362A6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1D2122"/>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1833743">
    <w:abstractNumId w:val="0"/>
  </w:num>
  <w:num w:numId="2" w16cid:durableId="845368919">
    <w:abstractNumId w:val="1"/>
  </w:num>
  <w:num w:numId="3" w16cid:durableId="224877268">
    <w:abstractNumId w:val="3"/>
  </w:num>
  <w:num w:numId="4" w16cid:durableId="253981217">
    <w:abstractNumId w:val="2"/>
  </w:num>
  <w:num w:numId="5" w16cid:durableId="1318267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AE"/>
    <w:rsid w:val="000A3E54"/>
    <w:rsid w:val="00273A97"/>
    <w:rsid w:val="002C6BAE"/>
    <w:rsid w:val="002F11E4"/>
    <w:rsid w:val="00385328"/>
    <w:rsid w:val="003A4F09"/>
    <w:rsid w:val="004C7631"/>
    <w:rsid w:val="004E1411"/>
    <w:rsid w:val="005359E1"/>
    <w:rsid w:val="006663DF"/>
    <w:rsid w:val="006A138A"/>
    <w:rsid w:val="006D1004"/>
    <w:rsid w:val="00704C7A"/>
    <w:rsid w:val="00804C4C"/>
    <w:rsid w:val="00883EC2"/>
    <w:rsid w:val="00977889"/>
    <w:rsid w:val="00A157E7"/>
    <w:rsid w:val="00A84BFF"/>
    <w:rsid w:val="00B028B8"/>
    <w:rsid w:val="00B44D35"/>
    <w:rsid w:val="00BF6EC3"/>
    <w:rsid w:val="00E0023F"/>
    <w:rsid w:val="00E90E6F"/>
    <w:rsid w:val="00EC6925"/>
    <w:rsid w:val="00F665A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646"/>
  <w15:docId w15:val="{02ECE9FE-9241-0F47-8539-C1A09759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Cs w:val="22"/>
        <w:lang w:val="en-US"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3EC2"/>
    <w:pPr>
      <w:suppressAutoHyphens w:val="0"/>
      <w:spacing w:after="113" w:line="276" w:lineRule="auto"/>
      <w:jc w:val="both"/>
    </w:pPr>
    <w:rPr>
      <w:rFonts w:asciiTheme="majorHAnsi" w:hAnsiTheme="majorHAnsi"/>
      <w:sz w:val="22"/>
    </w:rPr>
  </w:style>
  <w:style w:type="paragraph" w:styleId="berschrift1">
    <w:name w:val="heading 1"/>
    <w:basedOn w:val="Standard"/>
    <w:next w:val="Standard"/>
    <w:uiPriority w:val="9"/>
    <w:qFormat/>
    <w:rsid w:val="00883EC2"/>
    <w:pPr>
      <w:keepNext/>
      <w:keepLines/>
      <w:numPr>
        <w:numId w:val="1"/>
      </w:numPr>
      <w:spacing w:before="320" w:after="0"/>
      <w:jc w:val="left"/>
      <w:outlineLvl w:val="0"/>
    </w:pPr>
    <w:rPr>
      <w:sz w:val="32"/>
      <w:szCs w:val="32"/>
    </w:rPr>
  </w:style>
  <w:style w:type="paragraph" w:styleId="berschrift2">
    <w:name w:val="heading 2"/>
    <w:basedOn w:val="Standard"/>
    <w:next w:val="Standard"/>
    <w:uiPriority w:val="9"/>
    <w:unhideWhenUsed/>
    <w:qFormat/>
    <w:rsid w:val="00883EC2"/>
    <w:pPr>
      <w:keepNext/>
      <w:keepLines/>
      <w:spacing w:before="220" w:after="0"/>
      <w:jc w:val="left"/>
      <w:outlineLvl w:val="1"/>
    </w:pPr>
    <w:rPr>
      <w:b/>
      <w:sz w:val="24"/>
      <w:szCs w:val="28"/>
    </w:rPr>
  </w:style>
  <w:style w:type="paragraph" w:styleId="berschrift3">
    <w:name w:val="heading 3"/>
    <w:basedOn w:val="Standard"/>
    <w:next w:val="Standard"/>
    <w:uiPriority w:val="9"/>
    <w:semiHidden/>
    <w:unhideWhenUsed/>
    <w:qFormat/>
    <w:pPr>
      <w:keepNext/>
      <w:keepLines/>
      <w:spacing w:before="40" w:after="0"/>
      <w:jc w:val="left"/>
      <w:outlineLvl w:val="2"/>
    </w:pPr>
    <w:rPr>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6801EF"/>
  </w:style>
  <w:style w:type="character" w:styleId="Seitenzahl">
    <w:name w:val="page number"/>
    <w:basedOn w:val="Absatz-Standardschriftart"/>
    <w:uiPriority w:val="99"/>
    <w:semiHidden/>
    <w:unhideWhenUsed/>
    <w:qFormat/>
    <w:rsid w:val="006801EF"/>
  </w:style>
  <w:style w:type="character" w:customStyle="1" w:styleId="SprechblasentextZchn">
    <w:name w:val="Sprechblasentext Zchn"/>
    <w:basedOn w:val="Absatz-Standardschriftart"/>
    <w:link w:val="Sprechblasentext"/>
    <w:uiPriority w:val="99"/>
    <w:semiHidden/>
    <w:qFormat/>
    <w:rsid w:val="00B06F39"/>
    <w:rPr>
      <w:rFonts w:ascii="Times New Roman" w:hAnsi="Times New Roman" w:cs="Times New Roman"/>
      <w:sz w:val="18"/>
      <w:szCs w:val="18"/>
    </w:rPr>
  </w:style>
  <w:style w:type="character" w:customStyle="1" w:styleId="Internetverknpfung">
    <w:name w:val="Internetverknüpfung"/>
    <w:uiPriority w:val="99"/>
    <w:rPr>
      <w:color w:val="000080"/>
      <w:u w:val="single"/>
    </w:rPr>
  </w:style>
  <w:style w:type="character" w:styleId="Funotenzeichen">
    <w:name w:val="footnote reference"/>
    <w:qFormat/>
  </w:style>
  <w:style w:type="character" w:customStyle="1" w:styleId="Funotenanker">
    <w:name w:val="Fußnotenanker"/>
    <w:rPr>
      <w:vertAlign w:val="superscript"/>
    </w:rPr>
  </w:style>
  <w:style w:type="character" w:customStyle="1" w:styleId="Nummerierungszeichen">
    <w:name w:val="Nummerierungszeichen"/>
    <w:qFormat/>
    <w:rPr>
      <w:rFonts w:ascii="PT Sans" w:hAnsi="PT Sans"/>
    </w:rPr>
  </w:style>
  <w:style w:type="character" w:customStyle="1" w:styleId="Aufzhlungszeichen1">
    <w:name w:val="Aufzählungszeichen1"/>
    <w:qFormat/>
    <w:rPr>
      <w:rFonts w:ascii="PT Sans" w:eastAsia="OpenSymbol" w:hAnsi="PT Sans" w:cs="OpenSymbol"/>
    </w:rPr>
  </w:style>
  <w:style w:type="character" w:customStyle="1" w:styleId="Initialenzeichen">
    <w:name w:val="Initialenzeichen"/>
    <w:qFormat/>
    <w:rPr>
      <w:rFonts w:ascii="PT Sans" w:hAnsi="PT Sans"/>
    </w:rPr>
  </w:style>
  <w:style w:type="character" w:customStyle="1" w:styleId="VertikaleNummerierungszeichen">
    <w:name w:val="Vertikale Nummerierungszeichen"/>
    <w:qFormat/>
    <w:rPr>
      <w:rFonts w:ascii="PT Sans" w:hAnsi="PT Sans"/>
      <w:sz w:val="32"/>
      <w:eastAsianLayout w:id="-1485608704" w:vert="1"/>
    </w:rPr>
  </w:style>
  <w:style w:type="character" w:customStyle="1" w:styleId="Variable">
    <w:name w:val="Variable"/>
    <w:qFormat/>
    <w:rPr>
      <w:i/>
      <w:iCs/>
    </w:rPr>
  </w:style>
  <w:style w:type="character" w:customStyle="1" w:styleId="Endnotenanker">
    <w:name w:val="Endnotenanker"/>
    <w:rPr>
      <w:vertAlign w:val="superscript"/>
    </w:rPr>
  </w:style>
  <w:style w:type="character" w:styleId="Endnotenzeichen">
    <w:name w:val="endnote reference"/>
    <w:qFormat/>
  </w:style>
  <w:style w:type="character" w:customStyle="1" w:styleId="BesuchteInternetverknpfung">
    <w:name w:val="Besuchte Internetverknüpfung"/>
    <w:basedOn w:val="Absatz-Standardschriftart"/>
    <w:rPr>
      <w:color w:val="800080" w:themeColor="followedHyperlink"/>
      <w:u w:val="single"/>
    </w:rPr>
  </w:style>
  <w:style w:type="character" w:styleId="Kommentarzeichen">
    <w:name w:val="annotation reference"/>
    <w:basedOn w:val="Absatz-Standardschriftart"/>
    <w:qFormat/>
    <w:rPr>
      <w:sz w:val="18"/>
      <w:szCs w:val="18"/>
    </w:rPr>
  </w:style>
  <w:style w:type="paragraph" w:customStyle="1" w:styleId="berschrift">
    <w:name w:val="Überschrift"/>
    <w:basedOn w:val="Standard"/>
    <w:next w:val="Textkrper"/>
    <w:qFormat/>
    <w:pPr>
      <w:keepNext/>
      <w:spacing w:before="240" w:after="120"/>
    </w:pPr>
    <w:rPr>
      <w:rFonts w:eastAsia="Noto Sans CJK SC"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Titel">
    <w:name w:val="Title"/>
    <w:basedOn w:val="Standard"/>
    <w:next w:val="Standard"/>
    <w:uiPriority w:val="10"/>
    <w:qFormat/>
    <w:pPr>
      <w:suppressAutoHyphens/>
      <w:spacing w:line="240" w:lineRule="auto"/>
      <w:jc w:val="left"/>
    </w:pPr>
    <w:rPr>
      <w:b/>
      <w:sz w:val="44"/>
      <w:szCs w:val="44"/>
    </w:rPr>
  </w:style>
  <w:style w:type="paragraph" w:styleId="Untertitel">
    <w:name w:val="Subtitle"/>
    <w:basedOn w:val="Standard"/>
    <w:next w:val="Standard"/>
    <w:uiPriority w:val="11"/>
    <w:qFormat/>
    <w:pPr>
      <w:spacing w:after="160"/>
    </w:pPr>
    <w:rPr>
      <w:color w:val="5A5A5A"/>
    </w:rPr>
  </w:style>
  <w:style w:type="paragraph" w:customStyle="1" w:styleId="Kopf-undFuzeile">
    <w:name w:val="Kopf- und Fußzeile"/>
    <w:basedOn w:val="Standard"/>
    <w:qFormat/>
  </w:style>
  <w:style w:type="paragraph" w:styleId="Fuzeile">
    <w:name w:val="footer"/>
    <w:basedOn w:val="Standard"/>
    <w:link w:val="FuzeileZchn"/>
    <w:uiPriority w:val="99"/>
    <w:unhideWhenUsed/>
    <w:rsid w:val="006801EF"/>
    <w:pPr>
      <w:tabs>
        <w:tab w:val="center" w:pos="4536"/>
        <w:tab w:val="right" w:pos="9072"/>
      </w:tabs>
      <w:spacing w:line="240" w:lineRule="auto"/>
    </w:pPr>
  </w:style>
  <w:style w:type="paragraph" w:styleId="Literaturverzeichnis">
    <w:name w:val="Bibliography"/>
    <w:basedOn w:val="Standard"/>
    <w:next w:val="Standard"/>
    <w:uiPriority w:val="37"/>
    <w:unhideWhenUsed/>
    <w:qFormat/>
    <w:rsid w:val="009F2BDB"/>
    <w:pPr>
      <w:spacing w:line="240" w:lineRule="auto"/>
      <w:ind w:left="567" w:hanging="567"/>
    </w:pPr>
    <w:rPr>
      <w:sz w:val="18"/>
    </w:rPr>
  </w:style>
  <w:style w:type="paragraph" w:styleId="KeinLeerraum">
    <w:name w:val="No Spacing"/>
    <w:uiPriority w:val="1"/>
    <w:qFormat/>
    <w:rsid w:val="00C76DC8"/>
    <w:rPr>
      <w:rFonts w:asciiTheme="minorHAnsi" w:eastAsiaTheme="minorEastAsia" w:hAnsiTheme="minorHAnsi" w:cstheme="minorBidi"/>
      <w:sz w:val="24"/>
      <w:szCs w:val="24"/>
      <w:lang w:val="nl-NL" w:eastAsia="nl-NL"/>
    </w:rPr>
  </w:style>
  <w:style w:type="paragraph" w:styleId="Sprechblasentext">
    <w:name w:val="Balloon Text"/>
    <w:basedOn w:val="Standard"/>
    <w:link w:val="SprechblasentextZchn"/>
    <w:uiPriority w:val="99"/>
    <w:semiHidden/>
    <w:unhideWhenUsed/>
    <w:qFormat/>
    <w:rsid w:val="00B06F39"/>
    <w:pPr>
      <w:spacing w:line="240" w:lineRule="auto"/>
    </w:pPr>
    <w:rPr>
      <w:rFonts w:ascii="Times New Roman" w:hAnsi="Times New Roman" w:cs="Times New Roman"/>
      <w:sz w:val="18"/>
      <w:szCs w:val="18"/>
    </w:rPr>
  </w:style>
  <w:style w:type="paragraph" w:styleId="Kopfzeile">
    <w:name w:val="header"/>
    <w:basedOn w:val="Kopf-undFuzeile"/>
  </w:style>
  <w:style w:type="paragraph" w:styleId="Funotentext">
    <w:name w:val="footnote text"/>
    <w:basedOn w:val="Standard"/>
    <w:pPr>
      <w:suppressLineNumbers/>
      <w:spacing w:line="240" w:lineRule="auto"/>
      <w:ind w:left="339" w:hanging="339"/>
    </w:pPr>
    <w:rPr>
      <w:sz w:val="20"/>
      <w:szCs w:val="20"/>
    </w:rPr>
  </w:style>
  <w:style w:type="paragraph" w:customStyle="1" w:styleId="Listeninhalt">
    <w:name w:val="Listeninhalt"/>
    <w:basedOn w:val="Standard"/>
    <w:qFormat/>
    <w:pPr>
      <w:ind w:left="567"/>
    </w:pPr>
  </w:style>
  <w:style w:type="paragraph" w:customStyle="1" w:styleId="HngenderEinzug">
    <w:name w:val="Hängender Einzug"/>
    <w:basedOn w:val="Textkrper"/>
    <w:qFormat/>
    <w:pPr>
      <w:tabs>
        <w:tab w:val="left" w:pos="0"/>
      </w:tabs>
      <w:ind w:left="567" w:hanging="283"/>
    </w:pPr>
  </w:style>
  <w:style w:type="paragraph" w:styleId="Aufzhlungszeichen3">
    <w:name w:val="List Bullet 3"/>
    <w:basedOn w:val="Liste"/>
    <w:qFormat/>
    <w:pPr>
      <w:spacing w:after="120"/>
      <w:ind w:left="360" w:hanging="360"/>
    </w:pPr>
  </w:style>
  <w:style w:type="paragraph" w:customStyle="1" w:styleId="Aufzhlung1Anfang">
    <w:name w:val="Aufzählung 1 Anfang"/>
    <w:basedOn w:val="Liste"/>
    <w:next w:val="Aufzhlungszeichen3"/>
    <w:qFormat/>
    <w:pPr>
      <w:spacing w:before="240" w:after="120"/>
      <w:ind w:left="360" w:hanging="360"/>
    </w:pPr>
  </w:style>
  <w:style w:type="paragraph" w:customStyle="1" w:styleId="Aufzhlung1Ende">
    <w:name w:val="Aufzählung 1 Ende"/>
    <w:basedOn w:val="Liste"/>
    <w:next w:val="Aufzhlungszeichen3"/>
    <w:qFormat/>
    <w:pPr>
      <w:spacing w:after="240"/>
      <w:ind w:left="360" w:hanging="360"/>
    </w:pPr>
  </w:style>
  <w:style w:type="paragraph" w:styleId="Listenfortsetzung">
    <w:name w:val="List Continue"/>
    <w:basedOn w:val="Liste"/>
    <w:qFormat/>
    <w:pPr>
      <w:spacing w:after="120"/>
      <w:ind w:left="360"/>
    </w:pPr>
  </w:style>
  <w:style w:type="paragraph" w:styleId="Aufzhlungszeichen4">
    <w:name w:val="List Bullet 4"/>
    <w:basedOn w:val="Liste"/>
    <w:qFormat/>
    <w:pPr>
      <w:spacing w:after="120"/>
      <w:ind w:left="1080" w:hanging="360"/>
    </w:pPr>
  </w:style>
  <w:style w:type="paragraph" w:customStyle="1" w:styleId="Aufzhlung2Anfang">
    <w:name w:val="Aufzählung 2 Anfang"/>
    <w:basedOn w:val="Liste"/>
    <w:next w:val="Aufzhlungszeichen3"/>
    <w:qFormat/>
    <w:pPr>
      <w:spacing w:before="240" w:after="120"/>
      <w:ind w:left="720" w:hanging="360"/>
    </w:pPr>
  </w:style>
  <w:style w:type="paragraph" w:customStyle="1" w:styleId="Aufzhlung4Anfang">
    <w:name w:val="Aufzählung 4 Anfang"/>
    <w:basedOn w:val="Liste"/>
    <w:next w:val="Aufzhlungszeichen5"/>
    <w:qFormat/>
    <w:pPr>
      <w:spacing w:before="240" w:after="120"/>
      <w:ind w:left="1440" w:hanging="360"/>
    </w:pPr>
  </w:style>
  <w:style w:type="paragraph" w:styleId="Aufzhlungszeichen5">
    <w:name w:val="List Bullet 5"/>
    <w:basedOn w:val="Liste"/>
    <w:qFormat/>
    <w:pPr>
      <w:spacing w:after="120"/>
      <w:ind w:left="1440" w:hanging="360"/>
    </w:pPr>
  </w:style>
  <w:style w:type="paragraph" w:customStyle="1" w:styleId="Aufzhlung5Anfang">
    <w:name w:val="Aufzählung 5 Anfang"/>
    <w:basedOn w:val="Liste"/>
    <w:next w:val="Listennummer"/>
    <w:qFormat/>
    <w:pPr>
      <w:spacing w:before="240" w:after="120"/>
      <w:ind w:left="1800" w:hanging="360"/>
    </w:pPr>
  </w:style>
  <w:style w:type="paragraph" w:styleId="Listennummer">
    <w:name w:val="List Number"/>
    <w:basedOn w:val="Liste"/>
    <w:qFormat/>
    <w:pPr>
      <w:spacing w:after="120"/>
      <w:ind w:left="1800" w:hanging="360"/>
    </w:pPr>
  </w:style>
  <w:style w:type="paragraph" w:styleId="NurText">
    <w:name w:val="Plain Text"/>
    <w:basedOn w:val="Standard"/>
    <w:qFormat/>
    <w:pPr>
      <w:spacing w:after="0" w:line="240" w:lineRule="auto"/>
    </w:pPr>
    <w:rPr>
      <w:rFonts w:ascii="Courier New" w:eastAsia="SimSun" w:hAnsi="Courier New"/>
      <w:sz w:val="20"/>
      <w:szCs w:val="20"/>
    </w:rPr>
  </w:style>
  <w:style w:type="paragraph" w:customStyle="1" w:styleId="TextBody">
    <w:name w:val="TextBody"/>
    <w:basedOn w:val="Standard"/>
    <w:qFormat/>
    <w:pPr>
      <w:spacing w:after="0" w:line="240" w:lineRule="auto"/>
      <w:ind w:firstLine="397"/>
    </w:pPr>
    <w:rPr>
      <w:rFonts w:eastAsia="MS Mincho"/>
      <w:sz w:val="20"/>
      <w:szCs w:val="20"/>
    </w:rPr>
  </w:style>
  <w:style w:type="paragraph" w:styleId="Listenabsatz">
    <w:name w:val="List Paragraph"/>
    <w:basedOn w:val="Standard"/>
    <w:qFormat/>
    <w:pPr>
      <w:spacing w:after="0" w:line="240" w:lineRule="auto"/>
      <w:ind w:left="720"/>
      <w:contextualSpacing/>
    </w:pPr>
  </w:style>
  <w:style w:type="paragraph" w:customStyle="1" w:styleId="Schaubild">
    <w:name w:val="Schaubild"/>
    <w:basedOn w:val="Beschriftung"/>
    <w:qFormat/>
  </w:style>
  <w:style w:type="paragraph" w:customStyle="1" w:styleId="Fig">
    <w:name w:val="Fig."/>
    <w:basedOn w:val="Beschriftung"/>
    <w:qFormat/>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rsid w:val="00883EC2"/>
    <w:pPr>
      <w:spacing w:before="220"/>
      <w:jc w:val="left"/>
    </w:pPr>
    <w:rPr>
      <w:bCs/>
    </w:rPr>
  </w:style>
  <w:style w:type="paragraph" w:customStyle="1" w:styleId="Tabelle">
    <w:name w:val="Tabelle"/>
    <w:basedOn w:val="Beschriftung"/>
    <w:qFormat/>
    <w:pPr>
      <w:spacing w:before="232" w:after="119"/>
    </w:pPr>
  </w:style>
  <w:style w:type="paragraph" w:customStyle="1" w:styleId="Rahmeninhalt">
    <w:name w:val="Rahmeninhalt"/>
    <w:basedOn w:val="Standard"/>
    <w:qFormat/>
  </w:style>
  <w:style w:type="paragraph" w:styleId="Zitat">
    <w:name w:val="Quote"/>
    <w:basedOn w:val="Standard"/>
    <w:next w:val="Standard"/>
    <w:qFormat/>
    <w:pPr>
      <w:spacing w:before="120" w:after="240" w:line="240" w:lineRule="exact"/>
      <w:ind w:left="567" w:right="567"/>
    </w:pPr>
    <w:rPr>
      <w:sz w:val="20"/>
    </w:rPr>
  </w:style>
  <w:style w:type="paragraph" w:customStyle="1" w:styleId="Literaturverzeichnis1">
    <w:name w:val="Literaturverzeichnis 1"/>
    <w:basedOn w:val="Verzeichnis"/>
    <w:qFormat/>
    <w:pPr>
      <w:tabs>
        <w:tab w:val="right" w:leader="dot" w:pos="9070"/>
      </w:tabs>
      <w:spacing w:after="28" w:line="240" w:lineRule="auto"/>
      <w:ind w:left="567" w:hanging="567"/>
    </w:pPr>
    <w:rPr>
      <w:sz w:val="18"/>
    </w:rPr>
  </w:style>
  <w:style w:type="paragraph" w:customStyle="1" w:styleId="Institution">
    <w:name w:val="Institution"/>
    <w:basedOn w:val="Standard"/>
    <w:qFormat/>
    <w:pPr>
      <w:spacing w:after="480"/>
    </w:pPr>
    <w:rPr>
      <w:rFonts w:ascii="Helvetica" w:hAnsi="Helvetica"/>
      <w:sz w:val="20"/>
      <w:lang w:val="x-none" w:eastAsia="x-none"/>
    </w:rPr>
  </w:style>
  <w:style w:type="paragraph" w:customStyle="1" w:styleId="Abbildung">
    <w:name w:val="Abbildung"/>
    <w:basedOn w:val="Beschriftung"/>
    <w:qFormat/>
  </w:style>
  <w:style w:type="paragraph" w:styleId="StandardWeb">
    <w:name w:val="Normal (Web)"/>
    <w:basedOn w:val="Standard"/>
    <w:qFormat/>
    <w:pPr>
      <w:spacing w:beforeAutospacing="1" w:afterAutospacing="1" w:line="240" w:lineRule="auto"/>
      <w:jc w:val="left"/>
    </w:pPr>
    <w:rPr>
      <w:rFonts w:ascii="Times New Roman" w:hAnsi="Times New Roman"/>
      <w:sz w:val="24"/>
      <w:szCs w:val="24"/>
    </w:rPr>
  </w:style>
  <w:style w:type="paragraph" w:customStyle="1" w:styleId="HBStandard">
    <w:name w:val="HB_Standard"/>
    <w:qFormat/>
    <w:pPr>
      <w:spacing w:before="120"/>
    </w:pPr>
    <w:rPr>
      <w:rFonts w:ascii="Arial Unicode MS" w:eastAsia="Arial Unicode MS" w:hAnsi="Arial Unicode MS" w:cs="Arial"/>
      <w:szCs w:val="24"/>
      <w:lang w:val="de-DE"/>
    </w:rPr>
  </w:style>
  <w:style w:type="numbering" w:customStyle="1" w:styleId="Nummerierung123">
    <w:name w:val="Nummerierung 123"/>
    <w:qFormat/>
  </w:style>
  <w:style w:type="numbering" w:customStyle="1" w:styleId="Aufzhlungszeichen">
    <w:name w:val="Aufzählungszeichen –"/>
    <w:qFormat/>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B44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B44D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Absatz-Standardschriftart"/>
    <w:uiPriority w:val="99"/>
    <w:unhideWhenUsed/>
    <w:rsid w:val="00977889"/>
    <w:rPr>
      <w:color w:val="0000FF" w:themeColor="hyperlink"/>
      <w:u w:val="single"/>
    </w:rPr>
  </w:style>
  <w:style w:type="numbering" w:customStyle="1" w:styleId="AktuelleListe1">
    <w:name w:val="Aktuelle Liste1"/>
    <w:uiPriority w:val="99"/>
    <w:rsid w:val="00883EC2"/>
    <w:pPr>
      <w:numPr>
        <w:numId w:val="5"/>
      </w:numPr>
    </w:pPr>
  </w:style>
  <w:style w:type="character" w:styleId="NichtaufgelsteErwhnung">
    <w:name w:val="Unresolved Mention"/>
    <w:basedOn w:val="Absatz-Standardschriftart"/>
    <w:uiPriority w:val="99"/>
    <w:semiHidden/>
    <w:unhideWhenUsed/>
    <w:rsid w:val="0097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39704">
      <w:bodyDiv w:val="1"/>
      <w:marLeft w:val="0"/>
      <w:marRight w:val="0"/>
      <w:marTop w:val="0"/>
      <w:marBottom w:val="0"/>
      <w:divBdr>
        <w:top w:val="none" w:sz="0" w:space="0" w:color="auto"/>
        <w:left w:val="none" w:sz="0" w:space="0" w:color="auto"/>
        <w:bottom w:val="none" w:sz="0" w:space="0" w:color="auto"/>
        <w:right w:val="none" w:sz="0" w:space="0" w:color="auto"/>
      </w:divBdr>
    </w:div>
    <w:div w:id="172845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jomar.dshs-koeln.de/" TargetMode="External"/><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4BBB91-E1A8-9F4B-9C84-83CCF68C84B7}" type="doc">
      <dgm:prSet loTypeId="urn:microsoft.com/office/officeart/2005/8/layout/pyramid1" loCatId="" qsTypeId="urn:microsoft.com/office/officeart/2005/8/quickstyle/simple1" qsCatId="simple" csTypeId="urn:microsoft.com/office/officeart/2005/8/colors/accent1_2" csCatId="accent1" phldr="1"/>
      <dgm:spPr/>
    </dgm:pt>
    <dgm:pt modelId="{F8FA03FD-D69B-AD43-9376-ECA4CD6BE00B}">
      <dgm:prSet/>
      <dgm:spPr>
        <a:solidFill>
          <a:schemeClr val="bg1">
            <a:lumMod val="50000"/>
          </a:schemeClr>
        </a:solidFill>
      </dgm:spPr>
      <dgm:t>
        <a:bodyPr/>
        <a:lstStyle/>
        <a:p>
          <a:endParaRPr lang="de-DE"/>
        </a:p>
      </dgm:t>
    </dgm:pt>
    <dgm:pt modelId="{5FBAA292-15F3-F646-9891-0D3FBBFC0BFC}" type="parTrans" cxnId="{293A6294-E9E5-1B4C-B891-B56E87FCF28D}">
      <dgm:prSet/>
      <dgm:spPr/>
      <dgm:t>
        <a:bodyPr/>
        <a:lstStyle/>
        <a:p>
          <a:endParaRPr lang="de-DE"/>
        </a:p>
      </dgm:t>
    </dgm:pt>
    <dgm:pt modelId="{9CFEABCC-8A9F-F94F-84C2-8471AD98CD78}" type="sibTrans" cxnId="{293A6294-E9E5-1B4C-B891-B56E87FCF28D}">
      <dgm:prSet/>
      <dgm:spPr/>
      <dgm:t>
        <a:bodyPr/>
        <a:lstStyle/>
        <a:p>
          <a:endParaRPr lang="de-DE"/>
        </a:p>
      </dgm:t>
    </dgm:pt>
    <dgm:pt modelId="{F29CEAB3-D819-F940-80E8-C9E4785E2602}">
      <dgm:prSet/>
      <dgm:spPr>
        <a:solidFill>
          <a:schemeClr val="bg1">
            <a:lumMod val="65000"/>
          </a:schemeClr>
        </a:solidFill>
      </dgm:spPr>
      <dgm:t>
        <a:bodyPr/>
        <a:lstStyle/>
        <a:p>
          <a:endParaRPr lang="de-DE"/>
        </a:p>
      </dgm:t>
    </dgm:pt>
    <dgm:pt modelId="{120117B5-687F-3D4A-83EC-60D81F05DEC5}" type="parTrans" cxnId="{AEF33E6B-E922-2F4E-929B-C661499C63BB}">
      <dgm:prSet/>
      <dgm:spPr/>
      <dgm:t>
        <a:bodyPr/>
        <a:lstStyle/>
        <a:p>
          <a:endParaRPr lang="de-DE"/>
        </a:p>
      </dgm:t>
    </dgm:pt>
    <dgm:pt modelId="{F27B4C43-8E93-3E4E-9B34-428DC7E54C7C}" type="sibTrans" cxnId="{AEF33E6B-E922-2F4E-929B-C661499C63BB}">
      <dgm:prSet/>
      <dgm:spPr/>
      <dgm:t>
        <a:bodyPr/>
        <a:lstStyle/>
        <a:p>
          <a:endParaRPr lang="de-DE"/>
        </a:p>
      </dgm:t>
    </dgm:pt>
    <dgm:pt modelId="{72BCDF04-3736-3742-87CE-4F1F31F5BB3A}">
      <dgm:prSet/>
      <dgm:spPr>
        <a:solidFill>
          <a:schemeClr val="bg1">
            <a:lumMod val="65000"/>
          </a:schemeClr>
        </a:solidFill>
      </dgm:spPr>
      <dgm:t>
        <a:bodyPr/>
        <a:lstStyle/>
        <a:p>
          <a:endParaRPr lang="de-DE"/>
        </a:p>
      </dgm:t>
    </dgm:pt>
    <dgm:pt modelId="{6940D9A7-7D8D-4048-88CC-0F224C5236FD}" type="parTrans" cxnId="{99177FE1-1CA1-C04D-B314-E90C8562FA15}">
      <dgm:prSet/>
      <dgm:spPr/>
      <dgm:t>
        <a:bodyPr/>
        <a:lstStyle/>
        <a:p>
          <a:endParaRPr lang="de-DE"/>
        </a:p>
      </dgm:t>
    </dgm:pt>
    <dgm:pt modelId="{1F71CD1B-1218-FD42-9F41-A84D37D775B2}" type="sibTrans" cxnId="{99177FE1-1CA1-C04D-B314-E90C8562FA15}">
      <dgm:prSet/>
      <dgm:spPr/>
      <dgm:t>
        <a:bodyPr/>
        <a:lstStyle/>
        <a:p>
          <a:endParaRPr lang="de-DE"/>
        </a:p>
      </dgm:t>
    </dgm:pt>
    <dgm:pt modelId="{1382620D-219E-2D4F-93A6-6DADE540D6D4}">
      <dgm:prSet/>
      <dgm:spPr>
        <a:solidFill>
          <a:schemeClr val="bg1">
            <a:lumMod val="75000"/>
          </a:schemeClr>
        </a:solidFill>
      </dgm:spPr>
      <dgm:t>
        <a:bodyPr/>
        <a:lstStyle/>
        <a:p>
          <a:endParaRPr lang="de-DE"/>
        </a:p>
      </dgm:t>
    </dgm:pt>
    <dgm:pt modelId="{94165393-1AF3-E84E-8E38-8E54A4048AF7}" type="parTrans" cxnId="{F390E931-569E-304D-A78C-3964D172CE63}">
      <dgm:prSet/>
      <dgm:spPr/>
      <dgm:t>
        <a:bodyPr/>
        <a:lstStyle/>
        <a:p>
          <a:endParaRPr lang="de-DE"/>
        </a:p>
      </dgm:t>
    </dgm:pt>
    <dgm:pt modelId="{02CB8429-7444-CA4B-984A-10838670B14A}" type="sibTrans" cxnId="{F390E931-569E-304D-A78C-3964D172CE63}">
      <dgm:prSet/>
      <dgm:spPr/>
      <dgm:t>
        <a:bodyPr/>
        <a:lstStyle/>
        <a:p>
          <a:endParaRPr lang="de-DE"/>
        </a:p>
      </dgm:t>
    </dgm:pt>
    <dgm:pt modelId="{3B4BBD78-46F4-9542-9365-EDCF4A9A8E32}">
      <dgm:prSet/>
      <dgm:spPr>
        <a:solidFill>
          <a:schemeClr val="bg1">
            <a:lumMod val="85000"/>
          </a:schemeClr>
        </a:solidFill>
      </dgm:spPr>
      <dgm:t>
        <a:bodyPr/>
        <a:lstStyle/>
        <a:p>
          <a:endParaRPr lang="de-DE"/>
        </a:p>
      </dgm:t>
    </dgm:pt>
    <dgm:pt modelId="{CBD65022-2EBE-6949-A76C-4885F19B9915}" type="parTrans" cxnId="{DB71C777-FFF9-A04E-9596-A30486423A1A}">
      <dgm:prSet/>
      <dgm:spPr/>
      <dgm:t>
        <a:bodyPr/>
        <a:lstStyle/>
        <a:p>
          <a:endParaRPr lang="de-DE"/>
        </a:p>
      </dgm:t>
    </dgm:pt>
    <dgm:pt modelId="{A6B0574D-973E-D449-9C76-76BAE7832932}" type="sibTrans" cxnId="{DB71C777-FFF9-A04E-9596-A30486423A1A}">
      <dgm:prSet/>
      <dgm:spPr/>
      <dgm:t>
        <a:bodyPr/>
        <a:lstStyle/>
        <a:p>
          <a:endParaRPr lang="de-DE"/>
        </a:p>
      </dgm:t>
    </dgm:pt>
    <dgm:pt modelId="{F2E1BA69-D220-7C48-8775-B2F666649776}">
      <dgm:prSet/>
      <dgm:spPr>
        <a:solidFill>
          <a:schemeClr val="bg1">
            <a:lumMod val="95000"/>
          </a:schemeClr>
        </a:solidFill>
      </dgm:spPr>
      <dgm:t>
        <a:bodyPr/>
        <a:lstStyle/>
        <a:p>
          <a:endParaRPr lang="de-DE"/>
        </a:p>
      </dgm:t>
    </dgm:pt>
    <dgm:pt modelId="{2C47D3B3-C2C8-2646-9C62-C3B40FECDC9F}" type="parTrans" cxnId="{E949FFD8-1F6B-6A40-ACDD-29BECBC604C1}">
      <dgm:prSet/>
      <dgm:spPr/>
      <dgm:t>
        <a:bodyPr/>
        <a:lstStyle/>
        <a:p>
          <a:endParaRPr lang="de-DE"/>
        </a:p>
      </dgm:t>
    </dgm:pt>
    <dgm:pt modelId="{B9AE19E0-83F9-CF46-A149-84AF49E8B95A}" type="sibTrans" cxnId="{E949FFD8-1F6B-6A40-ACDD-29BECBC604C1}">
      <dgm:prSet/>
      <dgm:spPr/>
      <dgm:t>
        <a:bodyPr/>
        <a:lstStyle/>
        <a:p>
          <a:endParaRPr lang="de-DE"/>
        </a:p>
      </dgm:t>
    </dgm:pt>
    <dgm:pt modelId="{67675B48-86E8-4947-B8A0-C018A17BB078}" type="pres">
      <dgm:prSet presAssocID="{D64BBB91-E1A8-9F4B-9C84-83CCF68C84B7}" presName="Name0" presStyleCnt="0">
        <dgm:presLayoutVars>
          <dgm:dir/>
          <dgm:animLvl val="lvl"/>
          <dgm:resizeHandles val="exact"/>
        </dgm:presLayoutVars>
      </dgm:prSet>
      <dgm:spPr/>
    </dgm:pt>
    <dgm:pt modelId="{407491A5-2105-FA41-9710-5D947103B0BB}" type="pres">
      <dgm:prSet presAssocID="{F8FA03FD-D69B-AD43-9376-ECA4CD6BE00B}" presName="Name8" presStyleCnt="0"/>
      <dgm:spPr/>
    </dgm:pt>
    <dgm:pt modelId="{FF459E2A-55C1-3241-9397-CDE43CED66CB}" type="pres">
      <dgm:prSet presAssocID="{F8FA03FD-D69B-AD43-9376-ECA4CD6BE00B}" presName="level" presStyleLbl="node1" presStyleIdx="0" presStyleCnt="6">
        <dgm:presLayoutVars>
          <dgm:chMax val="1"/>
          <dgm:bulletEnabled val="1"/>
        </dgm:presLayoutVars>
      </dgm:prSet>
      <dgm:spPr/>
    </dgm:pt>
    <dgm:pt modelId="{EF83F1D0-19D8-2342-A047-414105F6A831}" type="pres">
      <dgm:prSet presAssocID="{F8FA03FD-D69B-AD43-9376-ECA4CD6BE00B}" presName="levelTx" presStyleLbl="revTx" presStyleIdx="0" presStyleCnt="0">
        <dgm:presLayoutVars>
          <dgm:chMax val="1"/>
          <dgm:bulletEnabled val="1"/>
        </dgm:presLayoutVars>
      </dgm:prSet>
      <dgm:spPr/>
    </dgm:pt>
    <dgm:pt modelId="{8422F89E-3066-554C-8DCC-AECDA9D6DF64}" type="pres">
      <dgm:prSet presAssocID="{F29CEAB3-D819-F940-80E8-C9E4785E2602}" presName="Name8" presStyleCnt="0"/>
      <dgm:spPr/>
    </dgm:pt>
    <dgm:pt modelId="{3753C5DE-8466-D147-B0B0-75B6A87565C5}" type="pres">
      <dgm:prSet presAssocID="{F29CEAB3-D819-F940-80E8-C9E4785E2602}" presName="level" presStyleLbl="node1" presStyleIdx="1" presStyleCnt="6">
        <dgm:presLayoutVars>
          <dgm:chMax val="1"/>
          <dgm:bulletEnabled val="1"/>
        </dgm:presLayoutVars>
      </dgm:prSet>
      <dgm:spPr/>
    </dgm:pt>
    <dgm:pt modelId="{0B14CA4F-47FD-4F4B-B674-A4A0A3B55A8E}" type="pres">
      <dgm:prSet presAssocID="{F29CEAB3-D819-F940-80E8-C9E4785E2602}" presName="levelTx" presStyleLbl="revTx" presStyleIdx="0" presStyleCnt="0">
        <dgm:presLayoutVars>
          <dgm:chMax val="1"/>
          <dgm:bulletEnabled val="1"/>
        </dgm:presLayoutVars>
      </dgm:prSet>
      <dgm:spPr/>
    </dgm:pt>
    <dgm:pt modelId="{46AB01E6-C9BA-5D4F-816D-7DCF378AE9A2}" type="pres">
      <dgm:prSet presAssocID="{72BCDF04-3736-3742-87CE-4F1F31F5BB3A}" presName="Name8" presStyleCnt="0"/>
      <dgm:spPr/>
    </dgm:pt>
    <dgm:pt modelId="{1B083CCE-4E3A-514A-B8E1-4D83F13E5192}" type="pres">
      <dgm:prSet presAssocID="{72BCDF04-3736-3742-87CE-4F1F31F5BB3A}" presName="level" presStyleLbl="node1" presStyleIdx="2" presStyleCnt="6">
        <dgm:presLayoutVars>
          <dgm:chMax val="1"/>
          <dgm:bulletEnabled val="1"/>
        </dgm:presLayoutVars>
      </dgm:prSet>
      <dgm:spPr/>
    </dgm:pt>
    <dgm:pt modelId="{65F03D05-5219-F74A-BEC3-DCC60155F977}" type="pres">
      <dgm:prSet presAssocID="{72BCDF04-3736-3742-87CE-4F1F31F5BB3A}" presName="levelTx" presStyleLbl="revTx" presStyleIdx="0" presStyleCnt="0">
        <dgm:presLayoutVars>
          <dgm:chMax val="1"/>
          <dgm:bulletEnabled val="1"/>
        </dgm:presLayoutVars>
      </dgm:prSet>
      <dgm:spPr/>
    </dgm:pt>
    <dgm:pt modelId="{78EB2EDD-613F-9E4D-BD88-C1A46A86B7D6}" type="pres">
      <dgm:prSet presAssocID="{1382620D-219E-2D4F-93A6-6DADE540D6D4}" presName="Name8" presStyleCnt="0"/>
      <dgm:spPr/>
    </dgm:pt>
    <dgm:pt modelId="{53AD0682-C570-4249-8920-8A3D79177FCA}" type="pres">
      <dgm:prSet presAssocID="{1382620D-219E-2D4F-93A6-6DADE540D6D4}" presName="level" presStyleLbl="node1" presStyleIdx="3" presStyleCnt="6">
        <dgm:presLayoutVars>
          <dgm:chMax val="1"/>
          <dgm:bulletEnabled val="1"/>
        </dgm:presLayoutVars>
      </dgm:prSet>
      <dgm:spPr/>
    </dgm:pt>
    <dgm:pt modelId="{229D9D60-6053-6447-AB4B-7D12824D5CCD}" type="pres">
      <dgm:prSet presAssocID="{1382620D-219E-2D4F-93A6-6DADE540D6D4}" presName="levelTx" presStyleLbl="revTx" presStyleIdx="0" presStyleCnt="0">
        <dgm:presLayoutVars>
          <dgm:chMax val="1"/>
          <dgm:bulletEnabled val="1"/>
        </dgm:presLayoutVars>
      </dgm:prSet>
      <dgm:spPr/>
    </dgm:pt>
    <dgm:pt modelId="{C3C0E0E5-CEDC-5B4C-B103-12EEA163DF3B}" type="pres">
      <dgm:prSet presAssocID="{3B4BBD78-46F4-9542-9365-EDCF4A9A8E32}" presName="Name8" presStyleCnt="0"/>
      <dgm:spPr/>
    </dgm:pt>
    <dgm:pt modelId="{7E958EE1-F7B4-444F-BEAB-AAAE49DE0822}" type="pres">
      <dgm:prSet presAssocID="{3B4BBD78-46F4-9542-9365-EDCF4A9A8E32}" presName="level" presStyleLbl="node1" presStyleIdx="4" presStyleCnt="6">
        <dgm:presLayoutVars>
          <dgm:chMax val="1"/>
          <dgm:bulletEnabled val="1"/>
        </dgm:presLayoutVars>
      </dgm:prSet>
      <dgm:spPr/>
    </dgm:pt>
    <dgm:pt modelId="{EDBBCCFD-8FBC-A844-8BBC-25E056514C24}" type="pres">
      <dgm:prSet presAssocID="{3B4BBD78-46F4-9542-9365-EDCF4A9A8E32}" presName="levelTx" presStyleLbl="revTx" presStyleIdx="0" presStyleCnt="0">
        <dgm:presLayoutVars>
          <dgm:chMax val="1"/>
          <dgm:bulletEnabled val="1"/>
        </dgm:presLayoutVars>
      </dgm:prSet>
      <dgm:spPr/>
    </dgm:pt>
    <dgm:pt modelId="{966EC6E5-0E10-F142-AFD2-E042FC299ACB}" type="pres">
      <dgm:prSet presAssocID="{F2E1BA69-D220-7C48-8775-B2F666649776}" presName="Name8" presStyleCnt="0"/>
      <dgm:spPr/>
    </dgm:pt>
    <dgm:pt modelId="{6D5E565A-8D79-A44B-8D36-D46A94DDFB43}" type="pres">
      <dgm:prSet presAssocID="{F2E1BA69-D220-7C48-8775-B2F666649776}" presName="level" presStyleLbl="node1" presStyleIdx="5" presStyleCnt="6">
        <dgm:presLayoutVars>
          <dgm:chMax val="1"/>
          <dgm:bulletEnabled val="1"/>
        </dgm:presLayoutVars>
      </dgm:prSet>
      <dgm:spPr/>
    </dgm:pt>
    <dgm:pt modelId="{C600F838-92B4-F14B-99BD-A0E04D44A890}" type="pres">
      <dgm:prSet presAssocID="{F2E1BA69-D220-7C48-8775-B2F666649776}" presName="levelTx" presStyleLbl="revTx" presStyleIdx="0" presStyleCnt="0">
        <dgm:presLayoutVars>
          <dgm:chMax val="1"/>
          <dgm:bulletEnabled val="1"/>
        </dgm:presLayoutVars>
      </dgm:prSet>
      <dgm:spPr/>
    </dgm:pt>
  </dgm:ptLst>
  <dgm:cxnLst>
    <dgm:cxn modelId="{ED17EF08-993C-5042-B3BE-E38DD38C9CED}" type="presOf" srcId="{F29CEAB3-D819-F940-80E8-C9E4785E2602}" destId="{3753C5DE-8466-D147-B0B0-75B6A87565C5}" srcOrd="0" destOrd="0" presId="urn:microsoft.com/office/officeart/2005/8/layout/pyramid1"/>
    <dgm:cxn modelId="{F56E3B0E-2C5C-6546-B476-6C196480CBAD}" type="presOf" srcId="{F8FA03FD-D69B-AD43-9376-ECA4CD6BE00B}" destId="{FF459E2A-55C1-3241-9397-CDE43CED66CB}" srcOrd="0" destOrd="0" presId="urn:microsoft.com/office/officeart/2005/8/layout/pyramid1"/>
    <dgm:cxn modelId="{F390E931-569E-304D-A78C-3964D172CE63}" srcId="{D64BBB91-E1A8-9F4B-9C84-83CCF68C84B7}" destId="{1382620D-219E-2D4F-93A6-6DADE540D6D4}" srcOrd="3" destOrd="0" parTransId="{94165393-1AF3-E84E-8E38-8E54A4048AF7}" sibTransId="{02CB8429-7444-CA4B-984A-10838670B14A}"/>
    <dgm:cxn modelId="{36BDA844-B6BC-DE45-BEE0-761924EC6F0F}" type="presOf" srcId="{72BCDF04-3736-3742-87CE-4F1F31F5BB3A}" destId="{65F03D05-5219-F74A-BEC3-DCC60155F977}" srcOrd="1" destOrd="0" presId="urn:microsoft.com/office/officeart/2005/8/layout/pyramid1"/>
    <dgm:cxn modelId="{DA5E7E5E-1E84-E347-A865-A3D639D404F0}" type="presOf" srcId="{D64BBB91-E1A8-9F4B-9C84-83CCF68C84B7}" destId="{67675B48-86E8-4947-B8A0-C018A17BB078}" srcOrd="0" destOrd="0" presId="urn:microsoft.com/office/officeart/2005/8/layout/pyramid1"/>
    <dgm:cxn modelId="{ACC28F62-70F4-9742-B9A1-D96A2534A516}" type="presOf" srcId="{72BCDF04-3736-3742-87CE-4F1F31F5BB3A}" destId="{1B083CCE-4E3A-514A-B8E1-4D83F13E5192}" srcOrd="0" destOrd="0" presId="urn:microsoft.com/office/officeart/2005/8/layout/pyramid1"/>
    <dgm:cxn modelId="{82DA2464-F886-1C4B-9AFA-A4B834719406}" type="presOf" srcId="{F2E1BA69-D220-7C48-8775-B2F666649776}" destId="{6D5E565A-8D79-A44B-8D36-D46A94DDFB43}" srcOrd="0" destOrd="0" presId="urn:microsoft.com/office/officeart/2005/8/layout/pyramid1"/>
    <dgm:cxn modelId="{AEF33E6B-E922-2F4E-929B-C661499C63BB}" srcId="{D64BBB91-E1A8-9F4B-9C84-83CCF68C84B7}" destId="{F29CEAB3-D819-F940-80E8-C9E4785E2602}" srcOrd="1" destOrd="0" parTransId="{120117B5-687F-3D4A-83EC-60D81F05DEC5}" sibTransId="{F27B4C43-8E93-3E4E-9B34-428DC7E54C7C}"/>
    <dgm:cxn modelId="{DB71C777-FFF9-A04E-9596-A30486423A1A}" srcId="{D64BBB91-E1A8-9F4B-9C84-83CCF68C84B7}" destId="{3B4BBD78-46F4-9542-9365-EDCF4A9A8E32}" srcOrd="4" destOrd="0" parTransId="{CBD65022-2EBE-6949-A76C-4885F19B9915}" sibTransId="{A6B0574D-973E-D449-9C76-76BAE7832932}"/>
    <dgm:cxn modelId="{293A6294-E9E5-1B4C-B891-B56E87FCF28D}" srcId="{D64BBB91-E1A8-9F4B-9C84-83CCF68C84B7}" destId="{F8FA03FD-D69B-AD43-9376-ECA4CD6BE00B}" srcOrd="0" destOrd="0" parTransId="{5FBAA292-15F3-F646-9891-0D3FBBFC0BFC}" sibTransId="{9CFEABCC-8A9F-F94F-84C2-8471AD98CD78}"/>
    <dgm:cxn modelId="{61EFD995-AF13-294C-9068-1E4C2F2319AF}" type="presOf" srcId="{F2E1BA69-D220-7C48-8775-B2F666649776}" destId="{C600F838-92B4-F14B-99BD-A0E04D44A890}" srcOrd="1" destOrd="0" presId="urn:microsoft.com/office/officeart/2005/8/layout/pyramid1"/>
    <dgm:cxn modelId="{2C6DB79F-3E7F-C246-A2D1-13BDFFFE8CAB}" type="presOf" srcId="{1382620D-219E-2D4F-93A6-6DADE540D6D4}" destId="{229D9D60-6053-6447-AB4B-7D12824D5CCD}" srcOrd="1" destOrd="0" presId="urn:microsoft.com/office/officeart/2005/8/layout/pyramid1"/>
    <dgm:cxn modelId="{4F3E01C7-459B-F44B-A701-A675587BD58E}" type="presOf" srcId="{F8FA03FD-D69B-AD43-9376-ECA4CD6BE00B}" destId="{EF83F1D0-19D8-2342-A047-414105F6A831}" srcOrd="1" destOrd="0" presId="urn:microsoft.com/office/officeart/2005/8/layout/pyramid1"/>
    <dgm:cxn modelId="{92F8FDCD-B752-C746-9B5C-27DA50FE7416}" type="presOf" srcId="{3B4BBD78-46F4-9542-9365-EDCF4A9A8E32}" destId="{7E958EE1-F7B4-444F-BEAB-AAAE49DE0822}" srcOrd="0" destOrd="0" presId="urn:microsoft.com/office/officeart/2005/8/layout/pyramid1"/>
    <dgm:cxn modelId="{9ABBF5D6-CC72-2541-819D-760C16F2D6FA}" type="presOf" srcId="{3B4BBD78-46F4-9542-9365-EDCF4A9A8E32}" destId="{EDBBCCFD-8FBC-A844-8BBC-25E056514C24}" srcOrd="1" destOrd="0" presId="urn:microsoft.com/office/officeart/2005/8/layout/pyramid1"/>
    <dgm:cxn modelId="{7E3543D8-5D15-FD47-AA66-F114BE0B44F2}" type="presOf" srcId="{F29CEAB3-D819-F940-80E8-C9E4785E2602}" destId="{0B14CA4F-47FD-4F4B-B674-A4A0A3B55A8E}" srcOrd="1" destOrd="0" presId="urn:microsoft.com/office/officeart/2005/8/layout/pyramid1"/>
    <dgm:cxn modelId="{E949FFD8-1F6B-6A40-ACDD-29BECBC604C1}" srcId="{D64BBB91-E1A8-9F4B-9C84-83CCF68C84B7}" destId="{F2E1BA69-D220-7C48-8775-B2F666649776}" srcOrd="5" destOrd="0" parTransId="{2C47D3B3-C2C8-2646-9C62-C3B40FECDC9F}" sibTransId="{B9AE19E0-83F9-CF46-A149-84AF49E8B95A}"/>
    <dgm:cxn modelId="{D3C7A3DF-9212-DC4D-BF42-7F7A67D3CD2A}" type="presOf" srcId="{1382620D-219E-2D4F-93A6-6DADE540D6D4}" destId="{53AD0682-C570-4249-8920-8A3D79177FCA}" srcOrd="0" destOrd="0" presId="urn:microsoft.com/office/officeart/2005/8/layout/pyramid1"/>
    <dgm:cxn modelId="{99177FE1-1CA1-C04D-B314-E90C8562FA15}" srcId="{D64BBB91-E1A8-9F4B-9C84-83CCF68C84B7}" destId="{72BCDF04-3736-3742-87CE-4F1F31F5BB3A}" srcOrd="2" destOrd="0" parTransId="{6940D9A7-7D8D-4048-88CC-0F224C5236FD}" sibTransId="{1F71CD1B-1218-FD42-9F41-A84D37D775B2}"/>
    <dgm:cxn modelId="{3BF76785-9FA9-6945-B4F2-8F9388232D9F}" type="presParOf" srcId="{67675B48-86E8-4947-B8A0-C018A17BB078}" destId="{407491A5-2105-FA41-9710-5D947103B0BB}" srcOrd="0" destOrd="0" presId="urn:microsoft.com/office/officeart/2005/8/layout/pyramid1"/>
    <dgm:cxn modelId="{E6E6A326-1373-594E-8245-401EF8B8264E}" type="presParOf" srcId="{407491A5-2105-FA41-9710-5D947103B0BB}" destId="{FF459E2A-55C1-3241-9397-CDE43CED66CB}" srcOrd="0" destOrd="0" presId="urn:microsoft.com/office/officeart/2005/8/layout/pyramid1"/>
    <dgm:cxn modelId="{20B11E79-1C16-B549-9571-FD84427F33D6}" type="presParOf" srcId="{407491A5-2105-FA41-9710-5D947103B0BB}" destId="{EF83F1D0-19D8-2342-A047-414105F6A831}" srcOrd="1" destOrd="0" presId="urn:microsoft.com/office/officeart/2005/8/layout/pyramid1"/>
    <dgm:cxn modelId="{98ACA339-DE0C-5E47-BCA9-6842D91CC3DC}" type="presParOf" srcId="{67675B48-86E8-4947-B8A0-C018A17BB078}" destId="{8422F89E-3066-554C-8DCC-AECDA9D6DF64}" srcOrd="1" destOrd="0" presId="urn:microsoft.com/office/officeart/2005/8/layout/pyramid1"/>
    <dgm:cxn modelId="{E75EA9DF-7AC0-8F42-8E88-57F20A26B036}" type="presParOf" srcId="{8422F89E-3066-554C-8DCC-AECDA9D6DF64}" destId="{3753C5DE-8466-D147-B0B0-75B6A87565C5}" srcOrd="0" destOrd="0" presId="urn:microsoft.com/office/officeart/2005/8/layout/pyramid1"/>
    <dgm:cxn modelId="{1F6F8F64-A249-1D4A-8531-E9422DA8D493}" type="presParOf" srcId="{8422F89E-3066-554C-8DCC-AECDA9D6DF64}" destId="{0B14CA4F-47FD-4F4B-B674-A4A0A3B55A8E}" srcOrd="1" destOrd="0" presId="urn:microsoft.com/office/officeart/2005/8/layout/pyramid1"/>
    <dgm:cxn modelId="{E6BBFEB8-2DC8-564C-B5CD-B127558E629C}" type="presParOf" srcId="{67675B48-86E8-4947-B8A0-C018A17BB078}" destId="{46AB01E6-C9BA-5D4F-816D-7DCF378AE9A2}" srcOrd="2" destOrd="0" presId="urn:microsoft.com/office/officeart/2005/8/layout/pyramid1"/>
    <dgm:cxn modelId="{9F819A9B-2AFA-8443-B299-B7A69DC968AB}" type="presParOf" srcId="{46AB01E6-C9BA-5D4F-816D-7DCF378AE9A2}" destId="{1B083CCE-4E3A-514A-B8E1-4D83F13E5192}" srcOrd="0" destOrd="0" presId="urn:microsoft.com/office/officeart/2005/8/layout/pyramid1"/>
    <dgm:cxn modelId="{98541907-516D-CD4C-9ED0-0A4C6CC211AF}" type="presParOf" srcId="{46AB01E6-C9BA-5D4F-816D-7DCF378AE9A2}" destId="{65F03D05-5219-F74A-BEC3-DCC60155F977}" srcOrd="1" destOrd="0" presId="urn:microsoft.com/office/officeart/2005/8/layout/pyramid1"/>
    <dgm:cxn modelId="{D2B285BC-8A82-E348-BB83-403D8B6A200E}" type="presParOf" srcId="{67675B48-86E8-4947-B8A0-C018A17BB078}" destId="{78EB2EDD-613F-9E4D-BD88-C1A46A86B7D6}" srcOrd="3" destOrd="0" presId="urn:microsoft.com/office/officeart/2005/8/layout/pyramid1"/>
    <dgm:cxn modelId="{4AECB290-97A2-AE4D-91A0-05C6735009F0}" type="presParOf" srcId="{78EB2EDD-613F-9E4D-BD88-C1A46A86B7D6}" destId="{53AD0682-C570-4249-8920-8A3D79177FCA}" srcOrd="0" destOrd="0" presId="urn:microsoft.com/office/officeart/2005/8/layout/pyramid1"/>
    <dgm:cxn modelId="{9113CD6D-92B5-5E4C-A0C0-3F94C09123AF}" type="presParOf" srcId="{78EB2EDD-613F-9E4D-BD88-C1A46A86B7D6}" destId="{229D9D60-6053-6447-AB4B-7D12824D5CCD}" srcOrd="1" destOrd="0" presId="urn:microsoft.com/office/officeart/2005/8/layout/pyramid1"/>
    <dgm:cxn modelId="{9D6A2BE9-A063-5442-B2DE-7FFEEBA69F33}" type="presParOf" srcId="{67675B48-86E8-4947-B8A0-C018A17BB078}" destId="{C3C0E0E5-CEDC-5B4C-B103-12EEA163DF3B}" srcOrd="4" destOrd="0" presId="urn:microsoft.com/office/officeart/2005/8/layout/pyramid1"/>
    <dgm:cxn modelId="{3A168824-958C-BC4B-B8E4-45231D390501}" type="presParOf" srcId="{C3C0E0E5-CEDC-5B4C-B103-12EEA163DF3B}" destId="{7E958EE1-F7B4-444F-BEAB-AAAE49DE0822}" srcOrd="0" destOrd="0" presId="urn:microsoft.com/office/officeart/2005/8/layout/pyramid1"/>
    <dgm:cxn modelId="{CC386002-32C8-7B48-8726-E38A3017ACB2}" type="presParOf" srcId="{C3C0E0E5-CEDC-5B4C-B103-12EEA163DF3B}" destId="{EDBBCCFD-8FBC-A844-8BBC-25E056514C24}" srcOrd="1" destOrd="0" presId="urn:microsoft.com/office/officeart/2005/8/layout/pyramid1"/>
    <dgm:cxn modelId="{D64D0BCA-6DDE-1B4A-A105-8920500CE0A4}" type="presParOf" srcId="{67675B48-86E8-4947-B8A0-C018A17BB078}" destId="{966EC6E5-0E10-F142-AFD2-E042FC299ACB}" srcOrd="5" destOrd="0" presId="urn:microsoft.com/office/officeart/2005/8/layout/pyramid1"/>
    <dgm:cxn modelId="{CCEB0A86-47A7-6243-AE62-C291CCEF3DC9}" type="presParOf" srcId="{966EC6E5-0E10-F142-AFD2-E042FC299ACB}" destId="{6D5E565A-8D79-A44B-8D36-D46A94DDFB43}" srcOrd="0" destOrd="0" presId="urn:microsoft.com/office/officeart/2005/8/layout/pyramid1"/>
    <dgm:cxn modelId="{F1DA4EC3-B048-2344-9634-4D6E233D1C0A}" type="presParOf" srcId="{966EC6E5-0E10-F142-AFD2-E042FC299ACB}" destId="{C600F838-92B4-F14B-99BD-A0E04D44A890}"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459E2A-55C1-3241-9397-CDE43CED66CB}">
      <dsp:nvSpPr>
        <dsp:cNvPr id="0" name=""/>
        <dsp:cNvSpPr/>
      </dsp:nvSpPr>
      <dsp:spPr>
        <a:xfrm>
          <a:off x="2286000" y="0"/>
          <a:ext cx="914400" cy="367308"/>
        </a:xfrm>
        <a:prstGeom prst="trapezoid">
          <a:avLst>
            <a:gd name="adj" fmla="val 124473"/>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2286000" y="0"/>
        <a:ext cx="914400" cy="367308"/>
      </dsp:txXfrm>
    </dsp:sp>
    <dsp:sp modelId="{3753C5DE-8466-D147-B0B0-75B6A87565C5}">
      <dsp:nvSpPr>
        <dsp:cNvPr id="0" name=""/>
        <dsp:cNvSpPr/>
      </dsp:nvSpPr>
      <dsp:spPr>
        <a:xfrm>
          <a:off x="1828800" y="367308"/>
          <a:ext cx="1828800" cy="367308"/>
        </a:xfrm>
        <a:prstGeom prst="trapezoid">
          <a:avLst>
            <a:gd name="adj" fmla="val 124473"/>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2148840" y="367308"/>
        <a:ext cx="1188720" cy="367308"/>
      </dsp:txXfrm>
    </dsp:sp>
    <dsp:sp modelId="{1B083CCE-4E3A-514A-B8E1-4D83F13E5192}">
      <dsp:nvSpPr>
        <dsp:cNvPr id="0" name=""/>
        <dsp:cNvSpPr/>
      </dsp:nvSpPr>
      <dsp:spPr>
        <a:xfrm>
          <a:off x="1371600" y="734617"/>
          <a:ext cx="2743200" cy="367308"/>
        </a:xfrm>
        <a:prstGeom prst="trapezoid">
          <a:avLst>
            <a:gd name="adj" fmla="val 124473"/>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851660" y="734617"/>
        <a:ext cx="1783080" cy="367308"/>
      </dsp:txXfrm>
    </dsp:sp>
    <dsp:sp modelId="{53AD0682-C570-4249-8920-8A3D79177FCA}">
      <dsp:nvSpPr>
        <dsp:cNvPr id="0" name=""/>
        <dsp:cNvSpPr/>
      </dsp:nvSpPr>
      <dsp:spPr>
        <a:xfrm>
          <a:off x="914400" y="1101926"/>
          <a:ext cx="3657600" cy="367308"/>
        </a:xfrm>
        <a:prstGeom prst="trapezoid">
          <a:avLst>
            <a:gd name="adj" fmla="val 124473"/>
          </a:avLst>
        </a:prstGeom>
        <a:solidFill>
          <a:schemeClr val="bg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554480" y="1101926"/>
        <a:ext cx="2377440" cy="367308"/>
      </dsp:txXfrm>
    </dsp:sp>
    <dsp:sp modelId="{7E958EE1-F7B4-444F-BEAB-AAAE49DE0822}">
      <dsp:nvSpPr>
        <dsp:cNvPr id="0" name=""/>
        <dsp:cNvSpPr/>
      </dsp:nvSpPr>
      <dsp:spPr>
        <a:xfrm>
          <a:off x="457199" y="1469234"/>
          <a:ext cx="4572000" cy="367308"/>
        </a:xfrm>
        <a:prstGeom prst="trapezoid">
          <a:avLst>
            <a:gd name="adj" fmla="val 124473"/>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1257299" y="1469234"/>
        <a:ext cx="2971800" cy="367308"/>
      </dsp:txXfrm>
    </dsp:sp>
    <dsp:sp modelId="{6D5E565A-8D79-A44B-8D36-D46A94DDFB43}">
      <dsp:nvSpPr>
        <dsp:cNvPr id="0" name=""/>
        <dsp:cNvSpPr/>
      </dsp:nvSpPr>
      <dsp:spPr>
        <a:xfrm>
          <a:off x="0" y="1836543"/>
          <a:ext cx="5486400" cy="367308"/>
        </a:xfrm>
        <a:prstGeom prst="trapezoid">
          <a:avLst>
            <a:gd name="adj" fmla="val 124473"/>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endParaRPr lang="de-DE" sz="2300" kern="1200"/>
        </a:p>
      </dsp:txBody>
      <dsp:txXfrm>
        <a:off x="960120" y="1836543"/>
        <a:ext cx="3566160" cy="36730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9F39-F18B-4CB5-93FA-CCA8E435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4299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Feraco et al 2021 - Self-Compassion and Strategies in Judoka</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Feraco et al 2021 - Self-Compassion and Strategies in Judoka</dc:title>
  <dc:subject/>
  <dc:creator>Benjamin</dc:creator>
  <dc:description/>
  <cp:lastModifiedBy>Benjamin</cp:lastModifiedBy>
  <cp:revision>6</cp:revision>
  <dcterms:created xsi:type="dcterms:W3CDTF">2023-05-09T14:39:00Z</dcterms:created>
  <dcterms:modified xsi:type="dcterms:W3CDTF">2023-06-21T09:16:00Z</dcterms:modified>
  <dc:language>de-DE</dc:language>
</cp:coreProperties>
</file>