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EFF8" w14:textId="77777777" w:rsidR="006D1004" w:rsidRDefault="006D1004" w:rsidP="006D1004">
      <w:pPr>
        <w:pStyle w:val="Titel"/>
        <w:rPr>
          <w:b w:val="0"/>
          <w:bCs/>
          <w:lang w:val="de-DE"/>
        </w:rPr>
      </w:pPr>
    </w:p>
    <w:p w14:paraId="759BBD0C" w14:textId="0CF32AB4" w:rsidR="006D1004" w:rsidRPr="00421A7A" w:rsidRDefault="00421A7A" w:rsidP="006D1004">
      <w:pPr>
        <w:pStyle w:val="Titel"/>
        <w:pBdr>
          <w:left w:val="single" w:sz="8" w:space="4" w:color="EA6418"/>
        </w:pBdr>
        <w:rPr>
          <w:b w:val="0"/>
          <w:bCs/>
        </w:rPr>
      </w:pPr>
      <w:r w:rsidRPr="00421A7A">
        <w:rPr>
          <w:b w:val="0"/>
          <w:bCs/>
        </w:rPr>
        <w:t>Exemplary Stylesheet</w:t>
      </w:r>
    </w:p>
    <w:p w14:paraId="6D0B03EA" w14:textId="69746805" w:rsidR="006D1004" w:rsidRPr="00421A7A" w:rsidRDefault="006D1004" w:rsidP="006D1004">
      <w:pPr>
        <w:pStyle w:val="Titel"/>
        <w:pBdr>
          <w:left w:val="single" w:sz="8" w:space="4" w:color="EA6418"/>
        </w:pBdr>
        <w:rPr>
          <w:b w:val="0"/>
          <w:bCs/>
          <w:i/>
          <w:iCs/>
        </w:rPr>
      </w:pPr>
      <w:r w:rsidRPr="00421A7A">
        <w:rPr>
          <w:b w:val="0"/>
          <w:bCs/>
          <w:i/>
          <w:iCs/>
        </w:rPr>
        <w:t>(</w:t>
      </w:r>
      <w:r w:rsidR="00421A7A" w:rsidRPr="00421A7A">
        <w:rPr>
          <w:b w:val="0"/>
          <w:bCs/>
          <w:i/>
          <w:iCs/>
        </w:rPr>
        <w:t>Contribution Title</w:t>
      </w:r>
      <w:r w:rsidRPr="00421A7A">
        <w:rPr>
          <w:b w:val="0"/>
          <w:bCs/>
          <w:i/>
          <w:iCs/>
        </w:rPr>
        <w:t xml:space="preserve">) </w:t>
      </w:r>
    </w:p>
    <w:p w14:paraId="5E64A1C5" w14:textId="7447F0DA" w:rsidR="006D1004" w:rsidRPr="00421A7A" w:rsidRDefault="00421A7A" w:rsidP="006D1004">
      <w:pPr>
        <w:pBdr>
          <w:right w:val="single" w:sz="8" w:space="4" w:color="EA6418"/>
        </w:pBdr>
        <w:spacing w:after="0"/>
        <w:jc w:val="right"/>
        <w:rPr>
          <w:rFonts w:cstheme="majorHAnsi"/>
          <w:color w:val="000000"/>
        </w:rPr>
      </w:pPr>
      <w:r w:rsidRPr="00421A7A">
        <w:rPr>
          <w:rFonts w:cstheme="majorHAnsi"/>
          <w:color w:val="000000"/>
        </w:rPr>
        <w:t>N</w:t>
      </w:r>
      <w:r w:rsidR="006D1004" w:rsidRPr="00421A7A">
        <w:rPr>
          <w:rFonts w:cstheme="majorHAnsi"/>
          <w:color w:val="000000"/>
        </w:rPr>
        <w:t xml:space="preserve">ame </w:t>
      </w:r>
      <w:r w:rsidRPr="00421A7A">
        <w:rPr>
          <w:rFonts w:cstheme="majorHAnsi"/>
          <w:color w:val="000000"/>
        </w:rPr>
        <w:t>Su</w:t>
      </w:r>
      <w:r w:rsidR="00456942">
        <w:rPr>
          <w:rFonts w:cstheme="majorHAnsi"/>
          <w:color w:val="000000"/>
        </w:rPr>
        <w:t>r</w:t>
      </w:r>
      <w:r w:rsidR="006D1004" w:rsidRPr="00421A7A">
        <w:rPr>
          <w:rFonts w:cstheme="majorHAnsi"/>
          <w:color w:val="000000"/>
        </w:rPr>
        <w:t xml:space="preserve">name </w:t>
      </w:r>
    </w:p>
    <w:p w14:paraId="559EEA91" w14:textId="3F40CE0A" w:rsidR="006D1004" w:rsidRPr="009F2A63" w:rsidRDefault="006D1004" w:rsidP="006D1004">
      <w:pPr>
        <w:pBdr>
          <w:right w:val="single" w:sz="8" w:space="4" w:color="EA6418"/>
        </w:pBdr>
        <w:spacing w:after="0"/>
        <w:jc w:val="right"/>
        <w:rPr>
          <w:rFonts w:cstheme="majorHAnsi"/>
          <w:color w:val="000000"/>
        </w:rPr>
      </w:pPr>
      <w:r w:rsidRPr="009F2A63">
        <w:rPr>
          <w:rFonts w:cstheme="majorHAnsi"/>
          <w:color w:val="000000"/>
        </w:rPr>
        <w:t xml:space="preserve">&amp; </w:t>
      </w:r>
      <w:r w:rsidR="00421A7A" w:rsidRPr="009F2A63">
        <w:rPr>
          <w:rFonts w:cstheme="majorHAnsi"/>
          <w:color w:val="000000"/>
        </w:rPr>
        <w:t>N</w:t>
      </w:r>
      <w:r w:rsidRPr="009F2A63">
        <w:rPr>
          <w:rFonts w:cstheme="majorHAnsi"/>
          <w:color w:val="000000"/>
        </w:rPr>
        <w:t xml:space="preserve">ame </w:t>
      </w:r>
      <w:r w:rsidR="00421A7A" w:rsidRPr="009F2A63">
        <w:rPr>
          <w:rFonts w:cstheme="majorHAnsi"/>
          <w:color w:val="000000"/>
        </w:rPr>
        <w:t>Sur</w:t>
      </w:r>
      <w:r w:rsidRPr="009F2A63">
        <w:rPr>
          <w:rFonts w:cstheme="majorHAnsi"/>
          <w:color w:val="000000"/>
        </w:rPr>
        <w:t xml:space="preserve">name </w:t>
      </w:r>
    </w:p>
    <w:p w14:paraId="2521CCC1" w14:textId="46E94089" w:rsidR="006D1004" w:rsidRPr="009F2A63" w:rsidRDefault="006D1004" w:rsidP="006D1004">
      <w:pPr>
        <w:pBdr>
          <w:right w:val="single" w:sz="8" w:space="4" w:color="EA6418"/>
        </w:pBdr>
        <w:jc w:val="right"/>
      </w:pPr>
      <w:r w:rsidRPr="009F2A63">
        <w:rPr>
          <w:rFonts w:cstheme="majorHAnsi"/>
          <w:color w:val="000000"/>
        </w:rPr>
        <w:t>(Aut</w:t>
      </w:r>
      <w:r w:rsidR="00421A7A" w:rsidRPr="009F2A63">
        <w:rPr>
          <w:rFonts w:cstheme="majorHAnsi"/>
          <w:color w:val="000000"/>
        </w:rPr>
        <w:t>hors</w:t>
      </w:r>
      <w:r w:rsidRPr="009F2A63">
        <w:rPr>
          <w:rFonts w:cstheme="majorHAnsi"/>
          <w:color w:val="000000"/>
        </w:rPr>
        <w:t>)</w:t>
      </w:r>
    </w:p>
    <w:p w14:paraId="7180D8AB" w14:textId="77777777" w:rsidR="006D1004" w:rsidRPr="004C7631" w:rsidRDefault="006D1004" w:rsidP="006D1004">
      <w:pPr>
        <w:rPr>
          <w:rFonts w:cstheme="majorHAnsi"/>
        </w:rPr>
      </w:pPr>
    </w:p>
    <w:p w14:paraId="2DE8EDB6" w14:textId="2C7BD0D9" w:rsidR="006D1004" w:rsidRPr="006D1004" w:rsidRDefault="006D1004" w:rsidP="006D1004">
      <w:pPr>
        <w:pBdr>
          <w:left w:val="single" w:sz="8" w:space="4" w:color="EA6418"/>
        </w:pBdr>
        <w:rPr>
          <w:rFonts w:cstheme="majorHAnsi"/>
          <w:b/>
          <w:bCs/>
        </w:rPr>
      </w:pPr>
      <w:r w:rsidRPr="006D1004">
        <w:rPr>
          <w:rFonts w:cstheme="majorHAnsi"/>
          <w:b/>
          <w:bCs/>
        </w:rPr>
        <w:t>Abstract</w:t>
      </w:r>
    </w:p>
    <w:p w14:paraId="415D4733" w14:textId="77777777" w:rsidR="006D1004" w:rsidRPr="004C7631" w:rsidRDefault="006D1004" w:rsidP="006D1004">
      <w:pPr>
        <w:rPr>
          <w:rFonts w:cstheme="majorHAnsi"/>
          <w:sz w:val="20"/>
          <w:szCs w:val="20"/>
        </w:rPr>
      </w:pPr>
      <w:r w:rsidRPr="004C7631">
        <w:rPr>
          <w:rFonts w:cstheme="majorHAnsi"/>
          <w:sz w:val="20"/>
          <w:szCs w:val="20"/>
        </w:rPr>
        <w:t>This is an exemplary abstract of the contribution. This abstract should contain a maximum of 1.200 characters (including blank spaces). This is an exemplary abstract of the contribution. This abstract should contain a maximum of 1.200 characters (including blank spaces). This is an exemplary abstract of the contribution. This abstract should contain a maximum of 1.200 characters (including blank spaces). This is an exemplary abstract of the contribution. This abstract should contain a maximum of 1.200 characters (including blank spaces). This is an exemplary abstract of the contribution. This abstract should contain a maximum of 1.200 characters (including blank spaces). This is an exemplary abstract of the contribution. This abstract should contain a maximum of 1.200 characters (including blank spaces).</w:t>
      </w:r>
    </w:p>
    <w:p w14:paraId="32815582" w14:textId="77777777" w:rsidR="006D1004" w:rsidRPr="004C7631" w:rsidRDefault="006D1004" w:rsidP="006D1004">
      <w:pPr>
        <w:rPr>
          <w:rFonts w:cstheme="majorHAnsi"/>
          <w:sz w:val="20"/>
          <w:szCs w:val="20"/>
        </w:rPr>
      </w:pPr>
      <w:r w:rsidRPr="004C7631">
        <w:rPr>
          <w:rFonts w:cstheme="majorHAnsi"/>
          <w:b/>
          <w:bCs/>
          <w:sz w:val="20"/>
          <w:szCs w:val="20"/>
        </w:rPr>
        <w:t>Exemplary</w:t>
      </w:r>
      <w:r w:rsidRPr="004C7631">
        <w:rPr>
          <w:rFonts w:cstheme="majorHAnsi"/>
          <w:sz w:val="20"/>
          <w:szCs w:val="20"/>
        </w:rPr>
        <w:t xml:space="preserve"> </w:t>
      </w:r>
      <w:r w:rsidRPr="004C7631">
        <w:rPr>
          <w:rFonts w:cstheme="majorHAnsi"/>
          <w:b/>
          <w:bCs/>
          <w:sz w:val="20"/>
          <w:szCs w:val="20"/>
        </w:rPr>
        <w:t>Keyword</w:t>
      </w:r>
      <w:r w:rsidRPr="004C7631">
        <w:rPr>
          <w:rFonts w:cstheme="majorHAnsi"/>
          <w:sz w:val="20"/>
          <w:szCs w:val="20"/>
        </w:rPr>
        <w:t xml:space="preserve"> 1, </w:t>
      </w:r>
      <w:r w:rsidRPr="004C7631">
        <w:rPr>
          <w:rFonts w:cstheme="majorHAnsi"/>
          <w:b/>
          <w:bCs/>
          <w:sz w:val="20"/>
          <w:szCs w:val="20"/>
        </w:rPr>
        <w:t>Keyword</w:t>
      </w:r>
      <w:r w:rsidRPr="004C7631">
        <w:rPr>
          <w:rFonts w:cstheme="majorHAnsi"/>
          <w:sz w:val="20"/>
          <w:szCs w:val="20"/>
        </w:rPr>
        <w:t xml:space="preserve"> 2, </w:t>
      </w:r>
      <w:r w:rsidRPr="004C7631">
        <w:rPr>
          <w:rFonts w:cstheme="majorHAnsi"/>
          <w:b/>
          <w:bCs/>
          <w:sz w:val="20"/>
          <w:szCs w:val="20"/>
        </w:rPr>
        <w:t>Keyword</w:t>
      </w:r>
      <w:r w:rsidRPr="004C7631">
        <w:rPr>
          <w:rFonts w:cstheme="majorHAnsi"/>
          <w:sz w:val="20"/>
          <w:szCs w:val="20"/>
        </w:rPr>
        <w:t xml:space="preserve"> 3 (Maximum 6)</w:t>
      </w:r>
    </w:p>
    <w:p w14:paraId="67DC11B6" w14:textId="77777777" w:rsidR="006D1004" w:rsidRDefault="006D1004" w:rsidP="006D1004">
      <w:pPr>
        <w:rPr>
          <w:rFonts w:cstheme="majorHAnsi"/>
        </w:rPr>
      </w:pPr>
    </w:p>
    <w:p w14:paraId="16D6D8AE" w14:textId="290DAF1D" w:rsidR="006D1004" w:rsidRPr="009F2A63" w:rsidRDefault="00421A7A" w:rsidP="006D1004">
      <w:pPr>
        <w:pBdr>
          <w:left w:val="single" w:sz="8" w:space="4" w:color="EA6418"/>
        </w:pBdr>
        <w:rPr>
          <w:rFonts w:cstheme="majorHAnsi"/>
          <w:b/>
          <w:bCs/>
        </w:rPr>
      </w:pPr>
      <w:r w:rsidRPr="009F2A63">
        <w:rPr>
          <w:rFonts w:cstheme="majorHAnsi"/>
          <w:b/>
          <w:bCs/>
        </w:rPr>
        <w:t>C</w:t>
      </w:r>
      <w:r w:rsidR="006D1004" w:rsidRPr="009F2A63">
        <w:rPr>
          <w:rFonts w:cstheme="majorHAnsi"/>
          <w:b/>
          <w:bCs/>
        </w:rPr>
        <w:t>onta</w:t>
      </w:r>
      <w:r w:rsidRPr="009F2A63">
        <w:rPr>
          <w:rFonts w:cstheme="majorHAnsi"/>
          <w:b/>
          <w:bCs/>
        </w:rPr>
        <w:t>c</w:t>
      </w:r>
      <w:r w:rsidR="006D1004" w:rsidRPr="009F2A63">
        <w:rPr>
          <w:rFonts w:cstheme="majorHAnsi"/>
          <w:b/>
          <w:bCs/>
        </w:rPr>
        <w:t>t</w:t>
      </w:r>
    </w:p>
    <w:p w14:paraId="68B18C32" w14:textId="4DB3669E" w:rsidR="006D1004" w:rsidRPr="009F2A63" w:rsidRDefault="00421A7A" w:rsidP="006D1004">
      <w:pPr>
        <w:spacing w:after="0"/>
        <w:rPr>
          <w:rFonts w:cstheme="majorHAnsi"/>
          <w:sz w:val="20"/>
          <w:szCs w:val="20"/>
        </w:rPr>
      </w:pPr>
      <w:r w:rsidRPr="009F2A63">
        <w:rPr>
          <w:rFonts w:cstheme="majorHAnsi"/>
          <w:color w:val="000000"/>
          <w:sz w:val="20"/>
          <w:szCs w:val="20"/>
        </w:rPr>
        <w:t>N</w:t>
      </w:r>
      <w:r w:rsidR="006D1004" w:rsidRPr="009F2A63">
        <w:rPr>
          <w:rFonts w:cstheme="majorHAnsi"/>
          <w:color w:val="000000"/>
          <w:sz w:val="20"/>
          <w:szCs w:val="20"/>
        </w:rPr>
        <w:t xml:space="preserve">ame </w:t>
      </w:r>
      <w:r w:rsidRPr="009F2A63">
        <w:rPr>
          <w:rFonts w:cstheme="majorHAnsi"/>
          <w:color w:val="000000"/>
          <w:sz w:val="20"/>
          <w:szCs w:val="20"/>
        </w:rPr>
        <w:t>Sur</w:t>
      </w:r>
      <w:r w:rsidR="006D1004" w:rsidRPr="009F2A63">
        <w:rPr>
          <w:rFonts w:cstheme="majorHAnsi"/>
          <w:color w:val="000000"/>
          <w:sz w:val="20"/>
          <w:szCs w:val="20"/>
        </w:rPr>
        <w:t>name</w:t>
      </w:r>
    </w:p>
    <w:p w14:paraId="7E5C3FEA" w14:textId="77777777" w:rsidR="006D1004" w:rsidRPr="009F2A63" w:rsidRDefault="006D1004" w:rsidP="006D1004">
      <w:pPr>
        <w:spacing w:after="0"/>
        <w:rPr>
          <w:rFonts w:cstheme="majorHAnsi"/>
          <w:sz w:val="20"/>
          <w:szCs w:val="20"/>
        </w:rPr>
      </w:pPr>
      <w:r w:rsidRPr="009F2A63">
        <w:rPr>
          <w:rFonts w:cstheme="majorHAnsi"/>
          <w:color w:val="000000"/>
          <w:sz w:val="20"/>
          <w:szCs w:val="20"/>
        </w:rPr>
        <w:t>Institution</w:t>
      </w:r>
    </w:p>
    <w:p w14:paraId="0F7A7A46" w14:textId="752BF41C" w:rsidR="006D1004" w:rsidRPr="009F2A63" w:rsidRDefault="00421A7A" w:rsidP="006D1004">
      <w:pPr>
        <w:rPr>
          <w:rFonts w:cstheme="majorHAnsi"/>
          <w:sz w:val="20"/>
          <w:szCs w:val="20"/>
        </w:rPr>
      </w:pPr>
      <w:r w:rsidRPr="009F2A63">
        <w:rPr>
          <w:rStyle w:val="Internetverknpfung"/>
          <w:rFonts w:cstheme="majorHAnsi"/>
          <w:color w:val="auto"/>
          <w:sz w:val="20"/>
          <w:szCs w:val="20"/>
          <w:u w:val="none"/>
          <w:lang w:eastAsia="zh-CN"/>
        </w:rPr>
        <w:t>exemplary</w:t>
      </w:r>
      <w:r w:rsidR="006D1004" w:rsidRPr="009F2A63">
        <w:rPr>
          <w:rStyle w:val="Internetverknpfung"/>
          <w:rFonts w:cstheme="majorHAnsi"/>
          <w:color w:val="auto"/>
          <w:sz w:val="20"/>
          <w:szCs w:val="20"/>
          <w:u w:val="none"/>
          <w:lang w:eastAsia="zh-CN"/>
        </w:rPr>
        <w:t>mailad</w:t>
      </w:r>
      <w:r w:rsidRPr="009F2A63">
        <w:rPr>
          <w:rStyle w:val="Internetverknpfung"/>
          <w:rFonts w:cstheme="majorHAnsi"/>
          <w:color w:val="auto"/>
          <w:sz w:val="20"/>
          <w:szCs w:val="20"/>
          <w:u w:val="none"/>
          <w:lang w:eastAsia="zh-CN"/>
        </w:rPr>
        <w:t>d</w:t>
      </w:r>
      <w:r w:rsidR="006D1004" w:rsidRPr="009F2A63">
        <w:rPr>
          <w:rStyle w:val="Internetverknpfung"/>
          <w:rFonts w:cstheme="majorHAnsi"/>
          <w:color w:val="auto"/>
          <w:sz w:val="20"/>
          <w:szCs w:val="20"/>
          <w:u w:val="none"/>
          <w:lang w:eastAsia="zh-CN"/>
        </w:rPr>
        <w:t>ress@mail.</w:t>
      </w:r>
      <w:r w:rsidRPr="009F2A63">
        <w:rPr>
          <w:rStyle w:val="Internetverknpfung"/>
          <w:rFonts w:cstheme="majorHAnsi"/>
          <w:color w:val="auto"/>
          <w:sz w:val="20"/>
          <w:szCs w:val="20"/>
          <w:u w:val="none"/>
          <w:lang w:eastAsia="zh-CN"/>
        </w:rPr>
        <w:t>com</w:t>
      </w:r>
    </w:p>
    <w:p w14:paraId="79206219" w14:textId="0CBCD132" w:rsidR="006663DF" w:rsidRPr="009F2A63" w:rsidRDefault="006663DF" w:rsidP="00977889">
      <w:pPr>
        <w:spacing w:after="0"/>
        <w:rPr>
          <w:rFonts w:cstheme="majorHAnsi"/>
        </w:rPr>
      </w:pPr>
      <w:r w:rsidRPr="009F2A63">
        <w:rPr>
          <w:rFonts w:cstheme="majorHAnsi"/>
          <w:color w:val="EA6418"/>
          <w:sz w:val="18"/>
          <w:szCs w:val="18"/>
          <w:u w:val="single"/>
        </w:rPr>
        <w:br w:type="page"/>
      </w:r>
    </w:p>
    <w:p w14:paraId="3EEFA76C" w14:textId="77777777" w:rsidR="002C6BAE" w:rsidRPr="009F2A63" w:rsidRDefault="002C6BAE">
      <w:pPr>
        <w:spacing w:after="0"/>
        <w:jc w:val="right"/>
        <w:rPr>
          <w:rFonts w:cstheme="majorHAnsi"/>
          <w:sz w:val="18"/>
          <w:szCs w:val="18"/>
        </w:rPr>
      </w:pPr>
    </w:p>
    <w:p w14:paraId="0ACA343D" w14:textId="7749FA8E" w:rsidR="002C6BAE" w:rsidRPr="006663DF" w:rsidRDefault="00421A7A">
      <w:pPr>
        <w:pStyle w:val="berschrift1"/>
        <w:rPr>
          <w:rFonts w:cstheme="majorHAnsi"/>
        </w:rPr>
      </w:pPr>
      <w:r>
        <w:rPr>
          <w:rFonts w:cstheme="majorHAnsi"/>
        </w:rPr>
        <w:t>Exemplary Heading</w:t>
      </w:r>
      <w:r w:rsidR="006663DF">
        <w:rPr>
          <w:rFonts w:cstheme="majorHAnsi"/>
        </w:rPr>
        <w:t xml:space="preserve"> </w:t>
      </w:r>
      <w:r>
        <w:rPr>
          <w:rFonts w:cstheme="majorHAnsi"/>
        </w:rPr>
        <w:t>– Level One</w:t>
      </w:r>
    </w:p>
    <w:p w14:paraId="5A404729" w14:textId="6BE77421" w:rsidR="00421A7A" w:rsidRPr="00421A7A" w:rsidRDefault="00421A7A">
      <w:pPr>
        <w:rPr>
          <w:rFonts w:cstheme="majorHAnsi"/>
        </w:rPr>
      </w:pPr>
      <w:r w:rsidRPr="00421A7A">
        <w:rPr>
          <w:rFonts w:cstheme="majorHAnsi"/>
        </w:rPr>
        <w:t>This is an emxaple f</w:t>
      </w:r>
      <w:r>
        <w:rPr>
          <w:rFonts w:cstheme="majorHAnsi"/>
        </w:rPr>
        <w:t xml:space="preserve">or the standard-text format of the contribution. The font size is Calibri 11 with justification and the line distance, according to the template, </w:t>
      </w:r>
      <w:r w:rsidRPr="009F2A63">
        <w:rPr>
          <w:rFonts w:cstheme="majorHAnsi"/>
        </w:rPr>
        <w:t xml:space="preserve">is </w:t>
      </w:r>
      <w:r w:rsidRPr="009F2A63">
        <w:rPr>
          <w:rFonts w:cstheme="majorHAnsi"/>
          <w:i/>
        </w:rPr>
        <w:t>Multiple 1,15</w:t>
      </w:r>
      <w:r w:rsidRPr="009F2A63">
        <w:rPr>
          <w:rFonts w:cstheme="majorHAnsi"/>
        </w:rPr>
        <w:t>.</w:t>
      </w:r>
      <w:r>
        <w:rPr>
          <w:rFonts w:cstheme="majorHAnsi"/>
        </w:rPr>
        <w:t xml:space="preserve"> </w:t>
      </w:r>
      <w:r w:rsidRPr="00421A7A">
        <w:rPr>
          <w:rFonts w:cstheme="majorHAnsi"/>
        </w:rPr>
        <w:t>At a paragraph’s end</w:t>
      </w:r>
      <w:r>
        <w:rPr>
          <w:rFonts w:cstheme="majorHAnsi"/>
        </w:rPr>
        <w:t xml:space="preserve"> a 5</w:t>
      </w:r>
      <w:r w:rsidRPr="00421A7A">
        <w:rPr>
          <w:rFonts w:cstheme="majorHAnsi"/>
        </w:rPr>
        <w:t>.65 s</w:t>
      </w:r>
      <w:r>
        <w:rPr>
          <w:rFonts w:cstheme="majorHAnsi"/>
        </w:rPr>
        <w:t>pacing can be found in the automatic options.</w:t>
      </w:r>
    </w:p>
    <w:p w14:paraId="26BB535A" w14:textId="309D0A30" w:rsidR="006663DF" w:rsidRPr="00421A7A" w:rsidRDefault="00421A7A">
      <w:pPr>
        <w:rPr>
          <w:rFonts w:cstheme="majorHAnsi"/>
        </w:rPr>
      </w:pPr>
      <w:r w:rsidRPr="00421A7A">
        <w:rPr>
          <w:rFonts w:cstheme="majorHAnsi"/>
        </w:rPr>
        <w:t>Headings on level one a</w:t>
      </w:r>
      <w:r>
        <w:rPr>
          <w:rFonts w:cstheme="majorHAnsi"/>
        </w:rPr>
        <w:t xml:space="preserve">re to be formatted using Calibri 16, as can be seen above, and should be numbered consecutively. Headings on level two use Calibri 12 and are printed in </w:t>
      </w:r>
      <w:r w:rsidRPr="009F2A63">
        <w:rPr>
          <w:rFonts w:cstheme="majorHAnsi"/>
          <w:b/>
        </w:rPr>
        <w:t>Bold</w:t>
      </w:r>
      <w:r>
        <w:rPr>
          <w:rFonts w:cstheme="majorHAnsi"/>
        </w:rPr>
        <w:t>, as can be seen in the following examples.</w:t>
      </w:r>
    </w:p>
    <w:p w14:paraId="0747CB43" w14:textId="684D79BE" w:rsidR="003C192D" w:rsidRPr="009F2A63" w:rsidRDefault="003C192D" w:rsidP="003C192D">
      <w:pPr>
        <w:pStyle w:val="berschrift2"/>
      </w:pPr>
      <w:r w:rsidRPr="009F2A63">
        <w:t>Exemplary Heading</w:t>
      </w:r>
      <w:r w:rsidR="00B44D35" w:rsidRPr="009F2A63">
        <w:t xml:space="preserve"> </w:t>
      </w:r>
      <w:r w:rsidRPr="009F2A63">
        <w:t>– Level Two</w:t>
      </w:r>
    </w:p>
    <w:p w14:paraId="7B79E473" w14:textId="0F65EF32" w:rsidR="003C192D" w:rsidRDefault="003C192D">
      <w:pPr>
        <w:rPr>
          <w:rFonts w:cstheme="majorHAnsi"/>
        </w:rPr>
      </w:pPr>
      <w:r w:rsidRPr="003C192D">
        <w:rPr>
          <w:rFonts w:cstheme="majorHAnsi"/>
        </w:rPr>
        <w:t>This is an exemplary t</w:t>
      </w:r>
      <w:r>
        <w:rPr>
          <w:rFonts w:cstheme="majorHAnsi"/>
        </w:rPr>
        <w:t xml:space="preserve">ext for the standard text of a contribution. </w:t>
      </w:r>
      <w:r w:rsidRPr="003C192D">
        <w:rPr>
          <w:rFonts w:cstheme="majorHAnsi"/>
        </w:rPr>
        <w:t>If you include direct citations they can be formatted w</w:t>
      </w:r>
      <w:r>
        <w:rPr>
          <w:rFonts w:cstheme="majorHAnsi"/>
        </w:rPr>
        <w:t>ith a bigger indentation, according to the following example.</w:t>
      </w:r>
    </w:p>
    <w:p w14:paraId="6C49B842" w14:textId="1029F48A" w:rsidR="00B44D35" w:rsidRPr="009F2A63" w:rsidRDefault="003C192D" w:rsidP="003C192D">
      <w:pPr>
        <w:pStyle w:val="Zitat"/>
      </w:pPr>
      <w:r w:rsidRPr="003C192D">
        <w:t>„This</w:t>
      </w:r>
      <w:r>
        <w:t xml:space="preserve"> </w:t>
      </w:r>
      <w:r w:rsidRPr="003C192D">
        <w:t>is an ex</w:t>
      </w:r>
      <w:r>
        <w:t>e</w:t>
      </w:r>
      <w:r w:rsidRPr="003C192D">
        <w:t>mplary cita</w:t>
      </w:r>
      <w:r>
        <w:t>t</w:t>
      </w:r>
      <w:r w:rsidRPr="003C192D">
        <w:t>ion using font size Calibri 10 according to</w:t>
      </w:r>
      <w:r w:rsidR="00422CBD">
        <w:t xml:space="preserve"> </w:t>
      </w:r>
      <w:r w:rsidRPr="003C192D">
        <w:t>the templa</w:t>
      </w:r>
      <w:r>
        <w:t xml:space="preserve">te. </w:t>
      </w:r>
      <w:r w:rsidRPr="003C192D">
        <w:t>The justification has a 0,99cm indentation on the left and right. This format is only necessary when using a citation that is</w:t>
      </w:r>
      <w:r>
        <w:t xml:space="preserve"> longer than two lines of text</w:t>
      </w:r>
      <w:r w:rsidRPr="003C192D">
        <w:t xml:space="preserve">.“ </w:t>
      </w:r>
      <w:r w:rsidRPr="009F2A63">
        <w:t>(Exemplary Reference, 2023).</w:t>
      </w:r>
    </w:p>
    <w:p w14:paraId="423D18E3" w14:textId="3EF2F6CC" w:rsidR="00B44D35" w:rsidRPr="003C192D" w:rsidRDefault="003C192D" w:rsidP="00883EC2">
      <w:pPr>
        <w:pStyle w:val="berschrift2"/>
      </w:pPr>
      <w:r w:rsidRPr="003C192D">
        <w:t>Exemplary Heading –</w:t>
      </w:r>
      <w:r w:rsidR="00B44D35" w:rsidRPr="003C192D">
        <w:t xml:space="preserve"> </w:t>
      </w:r>
      <w:r w:rsidRPr="003C192D">
        <w:t>Level Two</w:t>
      </w:r>
    </w:p>
    <w:p w14:paraId="18656DE8" w14:textId="67822CEB" w:rsidR="00B44D35" w:rsidRPr="00AD6E55" w:rsidRDefault="003C192D" w:rsidP="00B44D35">
      <w:pPr>
        <w:rPr>
          <w:rFonts w:cstheme="majorHAnsi"/>
        </w:rPr>
      </w:pPr>
      <w:r w:rsidRPr="003C192D">
        <w:rPr>
          <w:rFonts w:cstheme="majorHAnsi"/>
        </w:rPr>
        <w:t>Ad</w:t>
      </w:r>
      <w:r>
        <w:rPr>
          <w:rFonts w:cstheme="majorHAnsi"/>
        </w:rPr>
        <w:t xml:space="preserve">ditionally, figures and </w:t>
      </w:r>
      <w:r w:rsidR="00AD6E55">
        <w:rPr>
          <w:rFonts w:cstheme="majorHAnsi"/>
        </w:rPr>
        <w:t>table</w:t>
      </w:r>
      <w:r>
        <w:rPr>
          <w:rFonts w:cstheme="majorHAnsi"/>
        </w:rPr>
        <w:t xml:space="preserve"> should be incorporated into the text using the following guidelines. </w:t>
      </w:r>
      <w:r w:rsidRPr="00AD6E55">
        <w:rPr>
          <w:rFonts w:cstheme="majorHAnsi"/>
        </w:rPr>
        <w:t>Both are to be placed into the</w:t>
      </w:r>
      <w:r w:rsidR="00AD6E55" w:rsidRPr="00AD6E55">
        <w:rPr>
          <w:rFonts w:cstheme="majorHAnsi"/>
        </w:rPr>
        <w:t xml:space="preserve">ir proper </w:t>
      </w:r>
      <w:r w:rsidR="00AD6E55">
        <w:rPr>
          <w:rFonts w:cstheme="majorHAnsi"/>
        </w:rPr>
        <w:t xml:space="preserve">contextual </w:t>
      </w:r>
      <w:r w:rsidR="00AD6E55" w:rsidRPr="00AD6E55">
        <w:rPr>
          <w:rFonts w:cstheme="majorHAnsi"/>
        </w:rPr>
        <w:t xml:space="preserve">location </w:t>
      </w:r>
      <w:r w:rsidR="00AD6E55">
        <w:rPr>
          <w:rFonts w:cstheme="majorHAnsi"/>
        </w:rPr>
        <w:t>within the text. Tables may be included according to the following template.</w:t>
      </w:r>
    </w:p>
    <w:p w14:paraId="42948688" w14:textId="23C1BA7F" w:rsidR="00B44D35" w:rsidRPr="00AD6E55" w:rsidRDefault="00B44D35" w:rsidP="00B44D35">
      <w:pPr>
        <w:pStyle w:val="Tabellenberschrift"/>
        <w:rPr>
          <w:i/>
          <w:iCs/>
        </w:rPr>
      </w:pPr>
      <w:r w:rsidRPr="00AD6E55">
        <w:rPr>
          <w:b/>
          <w:bCs w:val="0"/>
          <w:i/>
          <w:iCs/>
        </w:rPr>
        <w:t>Tab</w:t>
      </w:r>
      <w:r w:rsidR="00AD6E55" w:rsidRPr="00AD6E55">
        <w:rPr>
          <w:b/>
          <w:bCs w:val="0"/>
          <w:i/>
          <w:iCs/>
        </w:rPr>
        <w:t>le</w:t>
      </w:r>
      <w:r w:rsidRPr="00AD6E55">
        <w:rPr>
          <w:b/>
          <w:bCs w:val="0"/>
          <w:i/>
          <w:iCs/>
        </w:rPr>
        <w:t xml:space="preserve"> </w:t>
      </w:r>
      <w:r w:rsidRPr="00B44D35">
        <w:rPr>
          <w:b/>
          <w:bCs w:val="0"/>
          <w:i/>
          <w:iCs/>
        </w:rPr>
        <w:fldChar w:fldCharType="begin"/>
      </w:r>
      <w:r w:rsidRPr="00AD6E55">
        <w:rPr>
          <w:b/>
          <w:bCs w:val="0"/>
          <w:i/>
          <w:iCs/>
        </w:rPr>
        <w:instrText xml:space="preserve"> SEQ Tabelle \* ARABIC </w:instrText>
      </w:r>
      <w:r w:rsidRPr="00B44D35">
        <w:rPr>
          <w:b/>
          <w:bCs w:val="0"/>
          <w:i/>
          <w:iCs/>
        </w:rPr>
        <w:fldChar w:fldCharType="separate"/>
      </w:r>
      <w:r w:rsidRPr="00AD6E55">
        <w:rPr>
          <w:b/>
          <w:bCs w:val="0"/>
          <w:i/>
          <w:iCs/>
          <w:noProof/>
        </w:rPr>
        <w:t>1</w:t>
      </w:r>
      <w:r w:rsidRPr="00B44D35">
        <w:rPr>
          <w:b/>
          <w:bCs w:val="0"/>
          <w:i/>
          <w:iCs/>
        </w:rPr>
        <w:fldChar w:fldCharType="end"/>
      </w:r>
      <w:r w:rsidRPr="00AD6E55">
        <w:rPr>
          <w:b/>
          <w:bCs w:val="0"/>
          <w:i/>
          <w:iCs/>
        </w:rPr>
        <w:t>:</w:t>
      </w:r>
      <w:r w:rsidRPr="00AD6E55">
        <w:rPr>
          <w:i/>
          <w:iCs/>
        </w:rPr>
        <w:t xml:space="preserve"> </w:t>
      </w:r>
      <w:r w:rsidR="00AD6E55" w:rsidRPr="00AD6E55">
        <w:rPr>
          <w:i/>
          <w:iCs/>
        </w:rPr>
        <w:t xml:space="preserve">This is an exemplary </w:t>
      </w:r>
      <w:r w:rsidR="00422CBD">
        <w:rPr>
          <w:i/>
          <w:iCs/>
        </w:rPr>
        <w:t>title</w:t>
      </w:r>
      <w:r w:rsidRPr="00AD6E55">
        <w:rPr>
          <w:i/>
          <w:iCs/>
        </w:rPr>
        <w:t xml:space="preserve"> f</w:t>
      </w:r>
      <w:r w:rsidR="00AD6E55">
        <w:rPr>
          <w:i/>
          <w:iCs/>
        </w:rPr>
        <w:t>or</w:t>
      </w:r>
      <w:r w:rsidRPr="00AD6E55">
        <w:rPr>
          <w:i/>
          <w:iCs/>
        </w:rPr>
        <w:t xml:space="preserve"> </w:t>
      </w:r>
      <w:r w:rsidR="00AD6E55">
        <w:rPr>
          <w:i/>
          <w:iCs/>
        </w:rPr>
        <w:t>the</w:t>
      </w:r>
      <w:r w:rsidRPr="00AD6E55">
        <w:rPr>
          <w:i/>
          <w:iCs/>
        </w:rPr>
        <w:t xml:space="preserve"> </w:t>
      </w:r>
      <w:r w:rsidR="00AD6E55">
        <w:rPr>
          <w:i/>
          <w:iCs/>
        </w:rPr>
        <w:t>t</w:t>
      </w:r>
      <w:r w:rsidRPr="00AD6E55">
        <w:rPr>
          <w:i/>
          <w:iCs/>
        </w:rPr>
        <w:t>ab</w:t>
      </w:r>
      <w:r w:rsidR="00AD6E55">
        <w:rPr>
          <w:i/>
          <w:iCs/>
        </w:rPr>
        <w:t>l</w:t>
      </w:r>
      <w:r w:rsidRPr="00AD6E55">
        <w:rPr>
          <w:i/>
          <w:iCs/>
        </w:rPr>
        <w:t>e.</w:t>
      </w:r>
    </w:p>
    <w:tbl>
      <w:tblPr>
        <w:tblStyle w:val="EinfacheTabelle5"/>
        <w:tblW w:w="0" w:type="auto"/>
        <w:tblLook w:val="04A0" w:firstRow="1" w:lastRow="0" w:firstColumn="1" w:lastColumn="0" w:noHBand="0" w:noVBand="1"/>
      </w:tblPr>
      <w:tblGrid>
        <w:gridCol w:w="1985"/>
        <w:gridCol w:w="7075"/>
      </w:tblGrid>
      <w:tr w:rsidR="00B44D35" w14:paraId="1D8FB7F2" w14:textId="77777777" w:rsidTr="00B44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right w:val="single" w:sz="4" w:space="0" w:color="auto"/>
            </w:tcBorders>
          </w:tcPr>
          <w:p w14:paraId="23F29F7D" w14:textId="77777777" w:rsidR="00B44D35" w:rsidRPr="00AD6E55" w:rsidRDefault="00B44D35" w:rsidP="00B44D35">
            <w:pPr>
              <w:pStyle w:val="Tabelleninhalt"/>
              <w:rPr>
                <w:i w:val="0"/>
                <w:iCs w:val="0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</w:tcPr>
          <w:p w14:paraId="2DDD4AEA" w14:textId="7352C73C" w:rsidR="00B44D35" w:rsidRPr="00B44D35" w:rsidRDefault="00AD6E55" w:rsidP="00B44D35">
            <w:pPr>
              <w:pStyle w:val="Tabelleninha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lang w:val="de-DE"/>
              </w:rPr>
            </w:pPr>
            <w:r>
              <w:rPr>
                <w:b/>
                <w:bCs/>
                <w:i w:val="0"/>
                <w:iCs w:val="0"/>
                <w:lang w:val="de-DE"/>
              </w:rPr>
              <w:t>Exemplary Results</w:t>
            </w:r>
          </w:p>
        </w:tc>
      </w:tr>
      <w:tr w:rsidR="00B44D35" w14:paraId="2CB55B45" w14:textId="77777777" w:rsidTr="00B44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2F2F2" w:themeFill="background1" w:themeFillShade="F2"/>
          </w:tcPr>
          <w:p w14:paraId="2D907696" w14:textId="1C7C3A65" w:rsidR="00B44D35" w:rsidRPr="00B44D35" w:rsidRDefault="00AD6E55" w:rsidP="00B44D35">
            <w:pPr>
              <w:pStyle w:val="Tabelleninhalt"/>
              <w:rPr>
                <w:b/>
                <w:bCs/>
                <w:i w:val="0"/>
                <w:iCs w:val="0"/>
                <w:lang w:val="de-DE"/>
              </w:rPr>
            </w:pPr>
            <w:r>
              <w:rPr>
                <w:b/>
                <w:bCs/>
                <w:i w:val="0"/>
                <w:iCs w:val="0"/>
                <w:lang w:val="de-DE"/>
              </w:rPr>
              <w:t>Exemplary Category</w:t>
            </w:r>
          </w:p>
        </w:tc>
        <w:tc>
          <w:tcPr>
            <w:tcW w:w="7075" w:type="dxa"/>
          </w:tcPr>
          <w:p w14:paraId="1A2230C3" w14:textId="19E01967" w:rsidR="00B44D35" w:rsidRPr="00AD6E55" w:rsidRDefault="00AD6E55" w:rsidP="00B44D35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E55">
              <w:t>This is an exemplary result</w:t>
            </w:r>
            <w:r w:rsidR="00B44D35" w:rsidRPr="00AD6E55">
              <w:t>.</w:t>
            </w:r>
          </w:p>
        </w:tc>
      </w:tr>
      <w:tr w:rsidR="00B44D35" w14:paraId="1A6DEE59" w14:textId="77777777" w:rsidTr="00B44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47B22E9" w14:textId="06BEEBBD" w:rsidR="00B44D35" w:rsidRPr="00B44D35" w:rsidRDefault="00AD6E55" w:rsidP="00B44D35">
            <w:pPr>
              <w:pStyle w:val="Tabelleninhalt"/>
              <w:rPr>
                <w:b/>
                <w:bCs/>
                <w:i w:val="0"/>
                <w:iCs w:val="0"/>
                <w:lang w:val="de-DE"/>
              </w:rPr>
            </w:pPr>
            <w:r>
              <w:rPr>
                <w:b/>
                <w:bCs/>
                <w:i w:val="0"/>
                <w:iCs w:val="0"/>
                <w:lang w:val="de-DE"/>
              </w:rPr>
              <w:t>Exemplary Category</w:t>
            </w:r>
          </w:p>
        </w:tc>
        <w:tc>
          <w:tcPr>
            <w:tcW w:w="7075" w:type="dxa"/>
          </w:tcPr>
          <w:p w14:paraId="42F70B01" w14:textId="77777777" w:rsidR="00B44D35" w:rsidRPr="00B44D35" w:rsidRDefault="00B44D35" w:rsidP="00B44D35">
            <w:pPr>
              <w:pStyle w:val="Tabelleninha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B44D35" w14:paraId="3AC9CDD7" w14:textId="77777777" w:rsidTr="00B44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2F2F2" w:themeFill="background1" w:themeFillShade="F2"/>
          </w:tcPr>
          <w:p w14:paraId="20658AF7" w14:textId="26B28553" w:rsidR="00B44D35" w:rsidRPr="00B44D35" w:rsidRDefault="00AD6E55" w:rsidP="00B44D35">
            <w:pPr>
              <w:pStyle w:val="Tabelleninhalt"/>
              <w:rPr>
                <w:b/>
                <w:bCs/>
                <w:i w:val="0"/>
                <w:iCs w:val="0"/>
                <w:lang w:val="de-DE"/>
              </w:rPr>
            </w:pPr>
            <w:r>
              <w:rPr>
                <w:b/>
                <w:bCs/>
                <w:i w:val="0"/>
                <w:iCs w:val="0"/>
                <w:lang w:val="de-DE"/>
              </w:rPr>
              <w:t>Exemplary Category</w:t>
            </w:r>
          </w:p>
        </w:tc>
        <w:tc>
          <w:tcPr>
            <w:tcW w:w="7075" w:type="dxa"/>
          </w:tcPr>
          <w:p w14:paraId="7290DF0C" w14:textId="77777777" w:rsidR="00B44D35" w:rsidRPr="00B44D35" w:rsidRDefault="00B44D35" w:rsidP="00B44D35">
            <w:pPr>
              <w:pStyle w:val="Tabelleninha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140FEE7E" w14:textId="77777777" w:rsidR="00B44D35" w:rsidRDefault="00B44D35" w:rsidP="00B44D35">
      <w:pPr>
        <w:rPr>
          <w:lang w:val="de-DE"/>
        </w:rPr>
      </w:pPr>
    </w:p>
    <w:p w14:paraId="1BB98949" w14:textId="1C576A54" w:rsidR="00AD6E55" w:rsidRPr="00AD6E55" w:rsidRDefault="00AD6E55" w:rsidP="00B44D35">
      <w:r w:rsidRPr="00AD6E55">
        <w:t>The font size of t</w:t>
      </w:r>
      <w:r>
        <w:t xml:space="preserve">he table text is Calibri 11. </w:t>
      </w:r>
      <w:r w:rsidRPr="00AD6E55">
        <w:t>Left-handed categories a</w:t>
      </w:r>
      <w:r>
        <w:t>s well as</w:t>
      </w:r>
      <w:r w:rsidRPr="00AD6E55">
        <w:t xml:space="preserve"> themes m</w:t>
      </w:r>
      <w:r>
        <w:t xml:space="preserve">ay be formatted in bold. Singular lines can be highlighted using colors. Figures have their titles beneath their depictions. Figures are to be included with no </w:t>
      </w:r>
      <w:r w:rsidR="009F2A63">
        <w:t>indentation</w:t>
      </w:r>
      <w:r>
        <w:t xml:space="preserve"> according to the following example: </w:t>
      </w:r>
    </w:p>
    <w:p w14:paraId="795BE936" w14:textId="77777777" w:rsidR="003A4F09" w:rsidRDefault="003A4F09" w:rsidP="003A4F09">
      <w:pPr>
        <w:keepNext/>
      </w:pPr>
      <w:r>
        <w:rPr>
          <w:noProof/>
          <w:lang w:val="de-DE"/>
        </w:rPr>
        <w:lastRenderedPageBreak/>
        <w:drawing>
          <wp:inline distT="0" distB="0" distL="0" distR="0" wp14:anchorId="0F5C61F9" wp14:editId="2B9060F8">
            <wp:extent cx="5486400" cy="2203852"/>
            <wp:effectExtent l="12700" t="12700" r="12700" b="6350"/>
            <wp:docPr id="1952263305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ADA8520" w14:textId="68F387AA" w:rsidR="003A4F09" w:rsidRPr="00AD6E55" w:rsidRDefault="00AD6E55" w:rsidP="003A4F09">
      <w:pPr>
        <w:pStyle w:val="Beschriftung"/>
      </w:pPr>
      <w:r w:rsidRPr="00AD6E55">
        <w:rPr>
          <w:b/>
          <w:bCs/>
        </w:rPr>
        <w:t>Figure</w:t>
      </w:r>
      <w:r w:rsidR="003A4F09" w:rsidRPr="00AD6E55">
        <w:rPr>
          <w:b/>
          <w:bCs/>
        </w:rPr>
        <w:t xml:space="preserve"> </w:t>
      </w:r>
      <w:r w:rsidR="003A4F09" w:rsidRPr="003A4F09">
        <w:rPr>
          <w:b/>
          <w:bCs/>
        </w:rPr>
        <w:fldChar w:fldCharType="begin"/>
      </w:r>
      <w:r w:rsidR="003A4F09" w:rsidRPr="00AD6E55">
        <w:rPr>
          <w:b/>
          <w:bCs/>
        </w:rPr>
        <w:instrText xml:space="preserve"> SEQ Abbildung \* ARABIC </w:instrText>
      </w:r>
      <w:r w:rsidR="003A4F09" w:rsidRPr="003A4F09">
        <w:rPr>
          <w:b/>
          <w:bCs/>
        </w:rPr>
        <w:fldChar w:fldCharType="separate"/>
      </w:r>
      <w:r w:rsidR="003A4F09" w:rsidRPr="00AD6E55">
        <w:rPr>
          <w:b/>
          <w:bCs/>
          <w:noProof/>
        </w:rPr>
        <w:t>1</w:t>
      </w:r>
      <w:r w:rsidR="003A4F09" w:rsidRPr="003A4F09">
        <w:rPr>
          <w:b/>
          <w:bCs/>
        </w:rPr>
        <w:fldChar w:fldCharType="end"/>
      </w:r>
      <w:r w:rsidR="003A4F09" w:rsidRPr="00AD6E55">
        <w:rPr>
          <w:b/>
          <w:bCs/>
        </w:rPr>
        <w:t xml:space="preserve">: </w:t>
      </w:r>
      <w:r w:rsidRPr="00AD6E55">
        <w:t>This is an example for a f</w:t>
      </w:r>
      <w:r>
        <w:t xml:space="preserve">igure’s </w:t>
      </w:r>
      <w:r w:rsidR="00422CBD">
        <w:t>title</w:t>
      </w:r>
      <w:r w:rsidR="003A4F09" w:rsidRPr="00AD6E55">
        <w:t>.</w:t>
      </w:r>
    </w:p>
    <w:p w14:paraId="0928C79E" w14:textId="77777777" w:rsidR="003A4F09" w:rsidRPr="00AD6E55" w:rsidRDefault="003A4F09" w:rsidP="003A4F09">
      <w:pPr>
        <w:pStyle w:val="Beschriftung"/>
        <w:rPr>
          <w:i w:val="0"/>
          <w:iCs w:val="0"/>
        </w:rPr>
      </w:pPr>
    </w:p>
    <w:p w14:paraId="57020A07" w14:textId="78C8F975" w:rsidR="002C6BAE" w:rsidRDefault="00422CBD" w:rsidP="00B44D35">
      <w:pPr>
        <w:pStyle w:val="berschrift1"/>
        <w:rPr>
          <w:rFonts w:cstheme="majorHAnsi"/>
        </w:rPr>
      </w:pPr>
      <w:r>
        <w:rPr>
          <w:rFonts w:cstheme="majorHAnsi"/>
        </w:rPr>
        <w:t>Exemplary Heading – Level One</w:t>
      </w:r>
    </w:p>
    <w:p w14:paraId="4BB86F55" w14:textId="5BD79D67" w:rsidR="00BF6EC3" w:rsidRDefault="00422CBD" w:rsidP="00BF6EC3">
      <w:pPr>
        <w:rPr>
          <w:lang w:val="de-DE"/>
        </w:rPr>
      </w:pPr>
      <w:r w:rsidRPr="00422CBD">
        <w:t>This is an exemplary text</w:t>
      </w:r>
      <w:r w:rsidR="00BF6EC3" w:rsidRPr="00422CBD">
        <w:t xml:space="preserve">. </w:t>
      </w:r>
      <w:r w:rsidRPr="00422CBD">
        <w:t>A standard text may incorporat</w:t>
      </w:r>
      <w:r>
        <w:t xml:space="preserve">e enumerations in different formats. </w:t>
      </w:r>
      <w:r w:rsidRPr="00422CBD">
        <w:rPr>
          <w:lang w:val="de-DE"/>
        </w:rPr>
        <w:t>The following</w:t>
      </w:r>
      <w:r>
        <w:rPr>
          <w:lang w:val="de-DE"/>
        </w:rPr>
        <w:t xml:space="preserve"> is an example:</w:t>
      </w:r>
    </w:p>
    <w:p w14:paraId="63399CFA" w14:textId="224E0E09" w:rsidR="00BF6EC3" w:rsidRPr="00BF6EC3" w:rsidRDefault="00422CBD" w:rsidP="00BF6EC3">
      <w:pPr>
        <w:pStyle w:val="Listenabsatz"/>
        <w:numPr>
          <w:ilvl w:val="0"/>
          <w:numId w:val="3"/>
        </w:numPr>
      </w:pPr>
      <w:r>
        <w:t>Example</w:t>
      </w:r>
      <w:r w:rsidR="00BF6EC3" w:rsidRPr="00BF6EC3">
        <w:t xml:space="preserve"> 1</w:t>
      </w:r>
    </w:p>
    <w:p w14:paraId="59D41514" w14:textId="3D552820" w:rsidR="00BF6EC3" w:rsidRDefault="00422CBD" w:rsidP="00BF6EC3">
      <w:pPr>
        <w:pStyle w:val="Listenabsatz"/>
        <w:numPr>
          <w:ilvl w:val="0"/>
          <w:numId w:val="3"/>
        </w:numPr>
        <w:rPr>
          <w:lang w:val="de-DE"/>
        </w:rPr>
      </w:pPr>
      <w:r>
        <w:t>Example</w:t>
      </w:r>
      <w:r w:rsidR="00BF6EC3" w:rsidRPr="00BF6EC3">
        <w:rPr>
          <w:lang w:val="de-DE"/>
        </w:rPr>
        <w:t xml:space="preserve"> </w:t>
      </w:r>
      <w:r w:rsidR="00BF6EC3">
        <w:rPr>
          <w:lang w:val="de-DE"/>
        </w:rPr>
        <w:t>2</w:t>
      </w:r>
    </w:p>
    <w:p w14:paraId="0F4A62B8" w14:textId="4B4C00B0" w:rsidR="00BF6EC3" w:rsidRDefault="00422CBD" w:rsidP="00BF6EC3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Example</w:t>
      </w:r>
      <w:r w:rsidR="00BF6EC3">
        <w:rPr>
          <w:lang w:val="de-DE"/>
        </w:rPr>
        <w:t xml:space="preserve"> 3</w:t>
      </w:r>
    </w:p>
    <w:p w14:paraId="3DC3367B" w14:textId="77777777" w:rsidR="00422CBD" w:rsidRDefault="00422CBD" w:rsidP="00422CBD">
      <w:pPr>
        <w:pStyle w:val="Listenabsatz"/>
        <w:rPr>
          <w:lang w:val="de-DE"/>
        </w:rPr>
      </w:pPr>
    </w:p>
    <w:p w14:paraId="778144E0" w14:textId="0561A503" w:rsidR="00BF6EC3" w:rsidRPr="00422CBD" w:rsidRDefault="00422CBD" w:rsidP="00BF6EC3">
      <w:r w:rsidRPr="00422CBD">
        <w:t>Enumerations in other formats are possible as well</w:t>
      </w:r>
      <w:r w:rsidR="00BF6EC3" w:rsidRPr="00422CBD">
        <w:t xml:space="preserve">. </w:t>
      </w:r>
    </w:p>
    <w:p w14:paraId="1BD04321" w14:textId="36588301" w:rsidR="00BF6EC3" w:rsidRPr="00BF6EC3" w:rsidRDefault="00422CBD" w:rsidP="00BF6EC3">
      <w:pPr>
        <w:pStyle w:val="Listenabsatz"/>
        <w:numPr>
          <w:ilvl w:val="0"/>
          <w:numId w:val="4"/>
        </w:numPr>
      </w:pPr>
      <w:r>
        <w:t xml:space="preserve">Example </w:t>
      </w:r>
      <w:r w:rsidR="00BF6EC3" w:rsidRPr="00BF6EC3">
        <w:t>1</w:t>
      </w:r>
    </w:p>
    <w:p w14:paraId="1FABFAF8" w14:textId="191FAB60" w:rsidR="00BF6EC3" w:rsidRDefault="00422CBD" w:rsidP="00BF6EC3">
      <w:pPr>
        <w:pStyle w:val="Listenabsatz"/>
        <w:numPr>
          <w:ilvl w:val="0"/>
          <w:numId w:val="4"/>
        </w:numPr>
        <w:rPr>
          <w:lang w:val="de-DE"/>
        </w:rPr>
      </w:pPr>
      <w:r>
        <w:t>Example</w:t>
      </w:r>
      <w:r w:rsidR="00BF6EC3" w:rsidRPr="00BF6EC3">
        <w:rPr>
          <w:lang w:val="de-DE"/>
        </w:rPr>
        <w:t xml:space="preserve"> </w:t>
      </w:r>
      <w:r w:rsidR="00BF6EC3">
        <w:rPr>
          <w:lang w:val="de-DE"/>
        </w:rPr>
        <w:t>2</w:t>
      </w:r>
    </w:p>
    <w:p w14:paraId="23C7B57E" w14:textId="50B9A1F0" w:rsidR="00BF6EC3" w:rsidRDefault="00422CBD" w:rsidP="00BF6EC3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Example</w:t>
      </w:r>
      <w:r w:rsidR="00BF6EC3">
        <w:rPr>
          <w:lang w:val="de-DE"/>
        </w:rPr>
        <w:t xml:space="preserve"> 3</w:t>
      </w:r>
    </w:p>
    <w:p w14:paraId="24FC5E14" w14:textId="2D6AAA04" w:rsidR="002C6BAE" w:rsidRPr="00BF6EC3" w:rsidRDefault="002C6BAE">
      <w:pPr>
        <w:rPr>
          <w:rFonts w:cstheme="majorHAnsi"/>
          <w:lang w:val="de-DE"/>
        </w:rPr>
      </w:pPr>
    </w:p>
    <w:p w14:paraId="00B1EC14" w14:textId="6D0617E7" w:rsidR="002C6BAE" w:rsidRPr="00BF6EC3" w:rsidRDefault="00422CBD" w:rsidP="006D1004">
      <w:pPr>
        <w:pBdr>
          <w:left w:val="single" w:sz="8" w:space="4" w:color="EA6418"/>
        </w:pBdr>
        <w:shd w:val="clear" w:color="auto" w:fill="FFFFFF" w:themeFill="background1"/>
        <w:rPr>
          <w:rFonts w:cstheme="majorHAnsi"/>
          <w:b/>
          <w:color w:val="000000"/>
          <w:lang w:val="de-DE"/>
        </w:rPr>
      </w:pPr>
      <w:r>
        <w:rPr>
          <w:rFonts w:cstheme="majorHAnsi"/>
          <w:b/>
          <w:color w:val="000000"/>
          <w:lang w:val="de-DE"/>
        </w:rPr>
        <w:t>Acknowledgements</w:t>
      </w:r>
    </w:p>
    <w:p w14:paraId="3D34B7D9" w14:textId="67EAF311" w:rsidR="002C6BAE" w:rsidRPr="00422CBD" w:rsidRDefault="00422CBD" w:rsidP="00BF6EC3">
      <w:r w:rsidRPr="00422CBD">
        <w:t>Place acknowledgements here if needed</w:t>
      </w:r>
      <w:r w:rsidR="00BF6EC3" w:rsidRPr="00422CBD">
        <w:t>.</w:t>
      </w:r>
    </w:p>
    <w:p w14:paraId="0074A778" w14:textId="704C8B58" w:rsidR="00BF6EC3" w:rsidRPr="00422CBD" w:rsidRDefault="00BF6EC3" w:rsidP="006D1004">
      <w:pPr>
        <w:pBdr>
          <w:left w:val="single" w:sz="8" w:space="4" w:color="EA6418"/>
        </w:pBdr>
        <w:shd w:val="clear" w:color="auto" w:fill="FFFFFF" w:themeFill="background1"/>
        <w:rPr>
          <w:rFonts w:cstheme="majorHAnsi"/>
          <w:b/>
          <w:color w:val="000000"/>
        </w:rPr>
      </w:pPr>
      <w:r w:rsidRPr="00422CBD">
        <w:rPr>
          <w:rFonts w:cstheme="majorHAnsi"/>
          <w:b/>
          <w:color w:val="000000"/>
        </w:rPr>
        <w:t>F</w:t>
      </w:r>
      <w:r w:rsidR="00422CBD" w:rsidRPr="00422CBD">
        <w:rPr>
          <w:rFonts w:cstheme="majorHAnsi"/>
          <w:b/>
          <w:color w:val="000000"/>
        </w:rPr>
        <w:t>unding</w:t>
      </w:r>
    </w:p>
    <w:p w14:paraId="388C1275" w14:textId="41A9BBEC" w:rsidR="00422CBD" w:rsidRPr="00422CBD" w:rsidRDefault="00422CBD" w:rsidP="00BF6EC3">
      <w:r w:rsidRPr="00422CBD">
        <w:t xml:space="preserve">If necessary this </w:t>
      </w:r>
      <w:r>
        <w:t>paragraph may be used to inform about the funding of a study or institution.</w:t>
      </w:r>
    </w:p>
    <w:p w14:paraId="0141A689" w14:textId="2612D14B" w:rsidR="00BF6EC3" w:rsidRPr="00AB2544" w:rsidRDefault="00422CBD" w:rsidP="006D1004">
      <w:pPr>
        <w:pBdr>
          <w:left w:val="single" w:sz="8" w:space="4" w:color="EA6418"/>
        </w:pBdr>
        <w:shd w:val="clear" w:color="auto" w:fill="FFFFFF" w:themeFill="background1"/>
        <w:rPr>
          <w:rFonts w:cstheme="majorHAnsi"/>
          <w:b/>
          <w:color w:val="000000"/>
        </w:rPr>
      </w:pPr>
      <w:r w:rsidRPr="00AB2544">
        <w:rPr>
          <w:rFonts w:cstheme="majorHAnsi"/>
          <w:b/>
          <w:color w:val="000000"/>
        </w:rPr>
        <w:t>Adherence to ethical</w:t>
      </w:r>
      <w:r w:rsidR="00BF6EC3" w:rsidRPr="00AB2544">
        <w:rPr>
          <w:rFonts w:cstheme="majorHAnsi"/>
          <w:b/>
          <w:color w:val="000000"/>
        </w:rPr>
        <w:t xml:space="preserve"> </w:t>
      </w:r>
      <w:r w:rsidRPr="00AB2544">
        <w:rPr>
          <w:rFonts w:cstheme="majorHAnsi"/>
          <w:b/>
          <w:color w:val="000000"/>
        </w:rPr>
        <w:t>s</w:t>
      </w:r>
      <w:r w:rsidR="00BF6EC3" w:rsidRPr="00AB2544">
        <w:rPr>
          <w:rFonts w:cstheme="majorHAnsi"/>
          <w:b/>
          <w:color w:val="000000"/>
        </w:rPr>
        <w:t>tandards</w:t>
      </w:r>
    </w:p>
    <w:p w14:paraId="271C6F33" w14:textId="7D563425" w:rsidR="00AB2544" w:rsidRPr="00AB2544" w:rsidRDefault="00AB2544">
      <w:r w:rsidRPr="00AB2544">
        <w:t xml:space="preserve">If </w:t>
      </w:r>
      <w:r w:rsidR="00876F40" w:rsidRPr="00AB2544">
        <w:t>applicable</w:t>
      </w:r>
      <w:r w:rsidRPr="00AB2544">
        <w:t xml:space="preserve"> this section m</w:t>
      </w:r>
      <w:r>
        <w:t xml:space="preserve">ay be used to </w:t>
      </w:r>
      <w:r w:rsidR="00876F40">
        <w:t>inform about the adherence to aspects of research ethics within the study.</w:t>
      </w:r>
    </w:p>
    <w:p w14:paraId="2A7DC717" w14:textId="2970AA9E" w:rsidR="002C6BAE" w:rsidRPr="00876F40" w:rsidRDefault="00876F40" w:rsidP="006D1004">
      <w:pPr>
        <w:pBdr>
          <w:left w:val="single" w:sz="8" w:space="4" w:color="EA6418"/>
        </w:pBdr>
        <w:shd w:val="clear" w:color="auto" w:fill="FFFFFF" w:themeFill="background1"/>
        <w:rPr>
          <w:rFonts w:cstheme="majorHAnsi"/>
          <w:b/>
          <w:color w:val="000000"/>
        </w:rPr>
      </w:pPr>
      <w:r w:rsidRPr="00876F40">
        <w:rPr>
          <w:rFonts w:cstheme="majorHAnsi"/>
          <w:b/>
          <w:color w:val="000000"/>
        </w:rPr>
        <w:t>References</w:t>
      </w:r>
    </w:p>
    <w:p w14:paraId="36320316" w14:textId="7312A049" w:rsidR="004E1411" w:rsidRPr="00876F40" w:rsidRDefault="00876F40" w:rsidP="004E1411">
      <w:pPr>
        <w:pStyle w:val="Literaturverzeichnis1"/>
        <w:rPr>
          <w:rFonts w:cstheme="majorHAnsi"/>
        </w:rPr>
      </w:pPr>
      <w:r w:rsidRPr="00876F40">
        <w:rPr>
          <w:rFonts w:cstheme="majorHAnsi"/>
        </w:rPr>
        <w:t>Refere</w:t>
      </w:r>
      <w:r>
        <w:rPr>
          <w:rFonts w:cstheme="majorHAnsi"/>
        </w:rPr>
        <w:t>nces are to be cited using the</w:t>
      </w:r>
      <w:r w:rsidR="004E1411" w:rsidRPr="00876F40">
        <w:rPr>
          <w:rFonts w:cstheme="majorHAnsi"/>
        </w:rPr>
        <w:t xml:space="preserve"> </w:t>
      </w:r>
      <w:r w:rsidR="00E0023F" w:rsidRPr="00876F40">
        <w:t>American Psychological Association, 7th edition</w:t>
      </w:r>
      <w:r w:rsidR="004E1411" w:rsidRPr="00876F40">
        <w:rPr>
          <w:rFonts w:cstheme="majorHAnsi"/>
        </w:rPr>
        <w:t xml:space="preserve"> </w:t>
      </w:r>
      <w:r>
        <w:rPr>
          <w:rFonts w:cstheme="majorHAnsi"/>
        </w:rPr>
        <w:t>standard</w:t>
      </w:r>
      <w:r w:rsidR="004E1411" w:rsidRPr="00876F40">
        <w:rPr>
          <w:rFonts w:cstheme="majorHAnsi"/>
        </w:rPr>
        <w:t>.</w:t>
      </w:r>
    </w:p>
    <w:p w14:paraId="23255286" w14:textId="5C154456" w:rsidR="002C6BAE" w:rsidRPr="00876F40" w:rsidRDefault="00876F40">
      <w:pPr>
        <w:pStyle w:val="Literaturverzeichnis1"/>
        <w:rPr>
          <w:rFonts w:cstheme="majorHAnsi"/>
        </w:rPr>
      </w:pPr>
      <w:r w:rsidRPr="00876F40">
        <w:rPr>
          <w:rFonts w:cstheme="majorHAnsi"/>
        </w:rPr>
        <w:t>Sur</w:t>
      </w:r>
      <w:r w:rsidR="004E1411" w:rsidRPr="00876F40">
        <w:rPr>
          <w:rFonts w:cstheme="majorHAnsi"/>
        </w:rPr>
        <w:t>nam</w:t>
      </w:r>
      <w:r w:rsidRPr="00876F40">
        <w:rPr>
          <w:rFonts w:cstheme="majorHAnsi"/>
        </w:rPr>
        <w:t>e</w:t>
      </w:r>
      <w:r w:rsidR="004E1411" w:rsidRPr="00876F40">
        <w:rPr>
          <w:rFonts w:cstheme="majorHAnsi"/>
        </w:rPr>
        <w:t xml:space="preserve">, </w:t>
      </w:r>
      <w:r w:rsidRPr="00876F40">
        <w:rPr>
          <w:rFonts w:cstheme="majorHAnsi"/>
        </w:rPr>
        <w:t>N</w:t>
      </w:r>
      <w:r w:rsidR="004E1411" w:rsidRPr="00876F40">
        <w:rPr>
          <w:rFonts w:cstheme="majorHAnsi"/>
        </w:rPr>
        <w:t xml:space="preserve">. (2023). </w:t>
      </w:r>
      <w:r w:rsidRPr="00876F40">
        <w:rPr>
          <w:rFonts w:cstheme="majorHAnsi"/>
          <w:i/>
          <w:iCs/>
        </w:rPr>
        <w:t>Exemplary title</w:t>
      </w:r>
      <w:r>
        <w:rPr>
          <w:rFonts w:cstheme="majorHAnsi"/>
          <w:i/>
          <w:iCs/>
        </w:rPr>
        <w:t xml:space="preserve"> of a book or collection of essays</w:t>
      </w:r>
      <w:r w:rsidR="004E1411" w:rsidRPr="00876F40">
        <w:rPr>
          <w:rFonts w:cstheme="majorHAnsi"/>
          <w:i/>
          <w:iCs/>
        </w:rPr>
        <w:t>.</w:t>
      </w:r>
      <w:r>
        <w:rPr>
          <w:rFonts w:cstheme="majorHAnsi"/>
          <w:i/>
          <w:iCs/>
        </w:rPr>
        <w:t xml:space="preserve"> </w:t>
      </w:r>
      <w:r w:rsidRPr="00876F40">
        <w:rPr>
          <w:rFonts w:cstheme="majorHAnsi"/>
          <w:i/>
          <w:iCs/>
        </w:rPr>
        <w:t xml:space="preserve">Exemplary subtitle of a book or collection </w:t>
      </w:r>
      <w:r>
        <w:rPr>
          <w:rFonts w:cstheme="majorHAnsi"/>
          <w:i/>
          <w:iCs/>
        </w:rPr>
        <w:t>of essays</w:t>
      </w:r>
      <w:r w:rsidR="004E1411" w:rsidRPr="00876F40">
        <w:rPr>
          <w:rFonts w:cstheme="majorHAnsi"/>
          <w:i/>
          <w:iCs/>
        </w:rPr>
        <w:t xml:space="preserve">. </w:t>
      </w:r>
      <w:r w:rsidRPr="00876F40">
        <w:rPr>
          <w:rFonts w:cstheme="majorHAnsi"/>
        </w:rPr>
        <w:t>Exemplary publisher.</w:t>
      </w:r>
    </w:p>
    <w:p w14:paraId="128C83BB" w14:textId="051C5ECC" w:rsidR="004E1411" w:rsidRPr="00876F40" w:rsidRDefault="00876F40" w:rsidP="004E1411">
      <w:pPr>
        <w:pStyle w:val="Literaturverzeichnis1"/>
        <w:rPr>
          <w:rFonts w:cstheme="majorHAnsi"/>
        </w:rPr>
      </w:pPr>
      <w:r w:rsidRPr="00876F40">
        <w:rPr>
          <w:rFonts w:cstheme="majorHAnsi"/>
        </w:rPr>
        <w:t>Sur</w:t>
      </w:r>
      <w:r w:rsidR="004E1411" w:rsidRPr="00876F40">
        <w:rPr>
          <w:rFonts w:cstheme="majorHAnsi"/>
        </w:rPr>
        <w:t xml:space="preserve">name, </w:t>
      </w:r>
      <w:r w:rsidRPr="00876F40">
        <w:rPr>
          <w:rFonts w:cstheme="majorHAnsi"/>
        </w:rPr>
        <w:t>N</w:t>
      </w:r>
      <w:r w:rsidR="004E1411" w:rsidRPr="00876F40">
        <w:rPr>
          <w:rFonts w:cstheme="majorHAnsi"/>
        </w:rPr>
        <w:t xml:space="preserve">. (2023). </w:t>
      </w:r>
      <w:r w:rsidRPr="00876F40">
        <w:rPr>
          <w:rFonts w:cstheme="majorHAnsi"/>
        </w:rPr>
        <w:t>Exemplary title of a journal essay</w:t>
      </w:r>
      <w:r w:rsidR="004E1411" w:rsidRPr="00876F40">
        <w:rPr>
          <w:rFonts w:cstheme="majorHAnsi"/>
        </w:rPr>
        <w:t xml:space="preserve">. </w:t>
      </w:r>
      <w:r w:rsidRPr="00876F40">
        <w:rPr>
          <w:rFonts w:cstheme="majorHAnsi"/>
          <w:i/>
          <w:iCs/>
        </w:rPr>
        <w:t>Journal Title with volume, issue and pages</w:t>
      </w:r>
      <w:r w:rsidR="004E1411" w:rsidRPr="00876F40">
        <w:rPr>
          <w:rFonts w:cstheme="majorHAnsi"/>
          <w:i/>
          <w:iCs/>
        </w:rPr>
        <w:t>, 2</w:t>
      </w:r>
      <w:r w:rsidR="004E1411" w:rsidRPr="00876F40">
        <w:rPr>
          <w:rFonts w:cstheme="majorHAnsi"/>
        </w:rPr>
        <w:t xml:space="preserve"> (2),</w:t>
      </w:r>
      <w:r w:rsidRPr="00876F40">
        <w:rPr>
          <w:rFonts w:cstheme="majorHAnsi"/>
        </w:rPr>
        <w:t xml:space="preserve"> </w:t>
      </w:r>
      <w:r w:rsidR="004E1411" w:rsidRPr="00876F40">
        <w:rPr>
          <w:rFonts w:cstheme="majorHAnsi"/>
        </w:rPr>
        <w:t>2</w:t>
      </w:r>
      <w:r w:rsidRPr="00876F40">
        <w:rPr>
          <w:rFonts w:cstheme="majorHAnsi"/>
        </w:rPr>
        <w:t>8</w:t>
      </w:r>
      <w:r>
        <w:rPr>
          <w:rFonts w:cstheme="majorHAnsi"/>
        </w:rPr>
        <w:t>2</w:t>
      </w:r>
      <w:r w:rsidR="004E1411" w:rsidRPr="00876F40">
        <w:rPr>
          <w:rFonts w:cstheme="majorHAnsi"/>
        </w:rPr>
        <w:t>-30</w:t>
      </w:r>
      <w:r>
        <w:rPr>
          <w:rFonts w:cstheme="majorHAnsi"/>
        </w:rPr>
        <w:t>3</w:t>
      </w:r>
      <w:r w:rsidR="004E1411" w:rsidRPr="00876F40">
        <w:rPr>
          <w:rFonts w:cstheme="majorHAnsi"/>
        </w:rPr>
        <w:t xml:space="preserve">. </w:t>
      </w:r>
    </w:p>
    <w:p w14:paraId="6197AB1E" w14:textId="77777777" w:rsidR="004E1411" w:rsidRPr="00876F40" w:rsidRDefault="004E1411">
      <w:pPr>
        <w:pStyle w:val="Literaturverzeichnis1"/>
        <w:rPr>
          <w:rFonts w:cstheme="majorHAnsi"/>
        </w:rPr>
      </w:pPr>
    </w:p>
    <w:sectPr w:rsidR="004E1411" w:rsidRPr="00876F40" w:rsidSect="00B028B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851" w:footer="851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128E" w14:textId="77777777" w:rsidR="00041CE7" w:rsidRDefault="00041CE7">
      <w:pPr>
        <w:spacing w:after="0" w:line="240" w:lineRule="auto"/>
      </w:pPr>
      <w:r>
        <w:separator/>
      </w:r>
    </w:p>
  </w:endnote>
  <w:endnote w:type="continuationSeparator" w:id="0">
    <w:p w14:paraId="5E51B312" w14:textId="77777777" w:rsidR="00041CE7" w:rsidRDefault="0004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Arial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E763" w14:textId="3BA087DE" w:rsidR="002C6BAE" w:rsidRPr="00B028B8" w:rsidRDefault="00876F40" w:rsidP="00B028B8">
    <w:pPr>
      <w:tabs>
        <w:tab w:val="center" w:pos="4536"/>
        <w:tab w:val="right" w:pos="9072"/>
      </w:tabs>
      <w:spacing w:before="240" w:after="0" w:line="240" w:lineRule="auto"/>
      <w:ind w:right="360"/>
      <w:jc w:val="left"/>
      <w:rPr>
        <w:rFonts w:cstheme="majorHAnsi"/>
      </w:rPr>
    </w:pPr>
    <w:r>
      <w:rPr>
        <w:rFonts w:cstheme="majorHAnsi"/>
        <w:color w:val="3C5465"/>
        <w:sz w:val="16"/>
        <w:szCs w:val="16"/>
      </w:rPr>
      <w:t>Exemplary title of the work on hand</w:t>
    </w:r>
    <w:r w:rsidR="00B028B8" w:rsidRPr="00B028B8">
      <w:rPr>
        <w:rFonts w:cstheme="majorHAnsi"/>
        <w:color w:val="EA6418"/>
        <w:sz w:val="18"/>
        <w:szCs w:val="18"/>
      </w:rPr>
      <w:tab/>
    </w:r>
    <w:r w:rsidR="00B028B8" w:rsidRPr="00B028B8">
      <w:rPr>
        <w:rFonts w:cstheme="majorHAnsi"/>
        <w:color w:val="EA6418"/>
        <w:sz w:val="18"/>
        <w:szCs w:val="18"/>
      </w:rPr>
      <w:tab/>
      <w:t xml:space="preserve">    </w:t>
    </w:r>
    <w:r w:rsidR="00B028B8" w:rsidRPr="00A157E7">
      <w:rPr>
        <w:rStyle w:val="Internetverknpfung"/>
        <w:rFonts w:cstheme="majorHAnsi"/>
        <w:b/>
        <w:color w:val="F79646" w:themeColor="accent6"/>
        <w:sz w:val="18"/>
        <w:szCs w:val="18"/>
        <w:u w:val="none"/>
      </w:rPr>
      <w:fldChar w:fldCharType="begin"/>
    </w:r>
    <w:r w:rsidR="00B028B8" w:rsidRPr="00B028B8">
      <w:rPr>
        <w:rStyle w:val="Internetverknpfung"/>
        <w:rFonts w:cstheme="majorHAnsi"/>
        <w:b/>
        <w:color w:val="F79646" w:themeColor="accent6"/>
        <w:sz w:val="18"/>
        <w:szCs w:val="18"/>
        <w:u w:val="none"/>
      </w:rPr>
      <w:instrText>PAGE</w:instrText>
    </w:r>
    <w:r w:rsidR="00B028B8" w:rsidRPr="00A157E7">
      <w:rPr>
        <w:rStyle w:val="Internetverknpfung"/>
        <w:rFonts w:cstheme="majorHAnsi"/>
        <w:b/>
        <w:color w:val="F79646" w:themeColor="accent6"/>
        <w:sz w:val="18"/>
        <w:szCs w:val="18"/>
        <w:u w:val="none"/>
      </w:rPr>
      <w:fldChar w:fldCharType="separate"/>
    </w:r>
    <w:r w:rsidR="00B028B8" w:rsidRPr="00B028B8">
      <w:rPr>
        <w:rStyle w:val="Internetverknpfung"/>
        <w:rFonts w:cstheme="majorHAnsi"/>
        <w:b/>
        <w:color w:val="F79646" w:themeColor="accent6"/>
        <w:sz w:val="18"/>
        <w:szCs w:val="18"/>
        <w:u w:val="none"/>
      </w:rPr>
      <w:t>10</w:t>
    </w:r>
    <w:r w:rsidR="00B028B8" w:rsidRPr="00A157E7">
      <w:rPr>
        <w:rStyle w:val="Internetverknpfung"/>
        <w:rFonts w:cstheme="majorHAnsi"/>
        <w:b/>
        <w:color w:val="F79646" w:themeColor="accent6"/>
        <w:sz w:val="18"/>
        <w:szCs w:val="18"/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43AF" w14:textId="593C21C4" w:rsidR="00B028B8" w:rsidRPr="000A3E54" w:rsidRDefault="00B028B8" w:rsidP="000A3E54">
    <w:pPr>
      <w:pStyle w:val="Fuzeile"/>
      <w:jc w:val="center"/>
      <w:rPr>
        <w:sz w:val="13"/>
        <w:szCs w:val="13"/>
      </w:rPr>
    </w:pPr>
    <w:r w:rsidRPr="000A3E54">
      <w:rPr>
        <w:rFonts w:cstheme="majorHAnsi"/>
        <w:sz w:val="13"/>
        <w:szCs w:val="13"/>
      </w:rPr>
      <w:t xml:space="preserve">This work is licensed under a </w:t>
    </w:r>
    <w:hyperlink r:id="rId1">
      <w:r w:rsidRPr="000A3E54">
        <w:rPr>
          <w:rFonts w:cstheme="majorHAnsi"/>
          <w:color w:val="EA6418"/>
          <w:sz w:val="13"/>
          <w:szCs w:val="13"/>
          <w:u w:val="single"/>
        </w:rPr>
        <w:t>Creative Commons Attribution 4.0 International</w:t>
      </w:r>
    </w:hyperlink>
    <w:r w:rsidRPr="000A3E54">
      <w:rPr>
        <w:rFonts w:cstheme="majorHAnsi"/>
        <w:color w:val="EA6418"/>
        <w:sz w:val="13"/>
        <w:szCs w:val="13"/>
        <w:u w:val="single"/>
      </w:rPr>
      <w:t xml:space="preserve"> </w:t>
    </w:r>
    <w:r w:rsidRPr="000A3E54">
      <w:rPr>
        <w:rFonts w:cstheme="majorHAnsi"/>
        <w:sz w:val="13"/>
        <w:szCs w:val="13"/>
      </w:rPr>
      <w:t xml:space="preserve">and published in </w:t>
    </w:r>
    <w:hyperlink r:id="rId2">
      <w:r w:rsidRPr="000A3E54">
        <w:rPr>
          <w:rFonts w:cstheme="majorHAnsi"/>
          <w:color w:val="EA6418"/>
          <w:sz w:val="13"/>
          <w:szCs w:val="13"/>
          <w:u w:val="single"/>
        </w:rPr>
        <w:t>JOMAR | Journal of Martial Arts Research</w:t>
      </w:r>
    </w:hyperlink>
    <w:r w:rsidRPr="000A3E54">
      <w:rPr>
        <w:rFonts w:cstheme="majorHAnsi"/>
        <w:color w:val="EA6418"/>
        <w:sz w:val="13"/>
        <w:szCs w:val="13"/>
        <w:u w:val="single"/>
      </w:rPr>
      <w:t xml:space="preserve"> </w:t>
    </w:r>
    <w:r w:rsidRPr="000A3E54">
      <w:rPr>
        <w:rFonts w:cstheme="majorHAnsi"/>
        <w:sz w:val="13"/>
        <w:szCs w:val="13"/>
      </w:rPr>
      <w:t xml:space="preserve">(ISSN 2567-8221) on </w:t>
    </w:r>
    <w:r w:rsidRPr="000A3E54">
      <w:rPr>
        <w:rFonts w:cstheme="majorHAnsi"/>
        <w:b/>
        <w:bCs/>
        <w:color w:val="EA6418"/>
        <w:sz w:val="13"/>
        <w:szCs w:val="13"/>
      </w:rPr>
      <w:t>DATE</w:t>
    </w:r>
    <w:r w:rsidRPr="000A3E54">
      <w:rPr>
        <w:rFonts w:cstheme="majorHAnsi"/>
        <w:sz w:val="13"/>
        <w:szCs w:val="13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74AF" w14:textId="77777777" w:rsidR="00041CE7" w:rsidRDefault="00041CE7">
      <w:pPr>
        <w:spacing w:after="0" w:line="240" w:lineRule="auto"/>
      </w:pPr>
      <w:r>
        <w:separator/>
      </w:r>
    </w:p>
  </w:footnote>
  <w:footnote w:type="continuationSeparator" w:id="0">
    <w:p w14:paraId="335E891B" w14:textId="77777777" w:rsidR="00041CE7" w:rsidRDefault="0004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2C4E" w14:textId="274F3A91" w:rsidR="002C6BAE" w:rsidRPr="006663DF" w:rsidRDefault="003A60F7">
    <w:pPr>
      <w:tabs>
        <w:tab w:val="center" w:pos="4536"/>
        <w:tab w:val="right" w:pos="9072"/>
      </w:tabs>
      <w:spacing w:after="0" w:line="240" w:lineRule="auto"/>
      <w:rPr>
        <w:rFonts w:cstheme="majorHAnsi"/>
      </w:rPr>
    </w:pPr>
    <w:r w:rsidRPr="006663DF">
      <w:rPr>
        <w:rFonts w:cstheme="majorHAnsi"/>
        <w:noProof/>
      </w:rPr>
      <w:drawing>
        <wp:anchor distT="0" distB="0" distL="114300" distR="114300" simplePos="0" relativeHeight="31" behindDoc="0" locked="0" layoutInCell="0" allowOverlap="1" wp14:anchorId="09292C55" wp14:editId="25869F53">
          <wp:simplePos x="0" y="0"/>
          <wp:positionH relativeFrom="column">
            <wp:posOffset>4166235</wp:posOffset>
          </wp:positionH>
          <wp:positionV relativeFrom="paragraph">
            <wp:posOffset>635</wp:posOffset>
          </wp:positionV>
          <wp:extent cx="1589405" cy="323850"/>
          <wp:effectExtent l="0" t="0" r="0" b="0"/>
          <wp:wrapSquare wrapText="bothSides"/>
          <wp:docPr id="1808614466" name="Grafik 18086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3DF">
      <w:rPr>
        <w:rFonts w:cstheme="majorHAnsi"/>
        <w:color w:val="3C5465"/>
        <w:sz w:val="18"/>
        <w:szCs w:val="18"/>
      </w:rPr>
      <w:t>Journal of Martial Arts Research</w:t>
    </w:r>
  </w:p>
  <w:p w14:paraId="0F85AA12" w14:textId="2FE12CAB" w:rsidR="002C6BAE" w:rsidRPr="006663DF" w:rsidRDefault="003A60F7">
    <w:pPr>
      <w:tabs>
        <w:tab w:val="center" w:pos="4536"/>
        <w:tab w:val="right" w:pos="9072"/>
      </w:tabs>
      <w:spacing w:after="0" w:line="240" w:lineRule="auto"/>
      <w:rPr>
        <w:rFonts w:cstheme="majorHAnsi"/>
        <w:color w:val="EA6418"/>
        <w:sz w:val="18"/>
        <w:szCs w:val="18"/>
      </w:rPr>
    </w:pPr>
    <w:r w:rsidRPr="006663DF">
      <w:rPr>
        <w:rFonts w:cstheme="majorHAnsi"/>
        <w:color w:val="EA6418"/>
        <w:sz w:val="18"/>
        <w:szCs w:val="18"/>
      </w:rPr>
      <w:t xml:space="preserve">DOI: </w:t>
    </w:r>
  </w:p>
  <w:p w14:paraId="15DA203A" w14:textId="758003B9" w:rsidR="002C6BAE" w:rsidRPr="006663DF" w:rsidRDefault="00A157E7">
    <w:pPr>
      <w:spacing w:after="57"/>
      <w:rPr>
        <w:rFonts w:cstheme="majorHAnsi"/>
      </w:rPr>
    </w:pPr>
    <w:r>
      <w:rPr>
        <w:rFonts w:cstheme="maj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7935D" wp14:editId="761388B6">
              <wp:simplePos x="0" y="0"/>
              <wp:positionH relativeFrom="column">
                <wp:posOffset>1905</wp:posOffset>
              </wp:positionH>
              <wp:positionV relativeFrom="paragraph">
                <wp:posOffset>97083</wp:posOffset>
              </wp:positionV>
              <wp:extent cx="5769393" cy="0"/>
              <wp:effectExtent l="25400" t="25400" r="34925" b="76200"/>
              <wp:wrapNone/>
              <wp:docPr id="1473577910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39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33F2625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65pt" to="454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" strokecolor="#5a5a5a [2109]" strokeweight="1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0274" w14:textId="300D5D5D" w:rsidR="00B028B8" w:rsidRPr="006663DF" w:rsidRDefault="00B028B8" w:rsidP="00B028B8">
    <w:pPr>
      <w:tabs>
        <w:tab w:val="center" w:pos="4536"/>
        <w:tab w:val="right" w:pos="9072"/>
      </w:tabs>
      <w:spacing w:after="0" w:line="240" w:lineRule="auto"/>
      <w:rPr>
        <w:rFonts w:cstheme="majorHAnsi"/>
      </w:rPr>
    </w:pPr>
    <w:r w:rsidRPr="006663DF">
      <w:rPr>
        <w:rFonts w:cstheme="majorHAnsi"/>
        <w:noProof/>
      </w:rPr>
      <w:drawing>
        <wp:anchor distT="0" distB="0" distL="114300" distR="114300" simplePos="0" relativeHeight="251662336" behindDoc="0" locked="0" layoutInCell="0" allowOverlap="1" wp14:anchorId="1EFA5FC1" wp14:editId="655B4DEA">
          <wp:simplePos x="0" y="0"/>
          <wp:positionH relativeFrom="column">
            <wp:posOffset>4166235</wp:posOffset>
          </wp:positionH>
          <wp:positionV relativeFrom="paragraph">
            <wp:posOffset>635</wp:posOffset>
          </wp:positionV>
          <wp:extent cx="1589405" cy="323850"/>
          <wp:effectExtent l="0" t="0" r="0" b="0"/>
          <wp:wrapSquare wrapText="bothSides"/>
          <wp:docPr id="1101550625" name="Grafik 1101550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3DF">
      <w:rPr>
        <w:rFonts w:cstheme="majorHAnsi"/>
        <w:color w:val="3C5465"/>
        <w:sz w:val="18"/>
        <w:szCs w:val="18"/>
      </w:rPr>
      <w:t>Journal of Martial Arts Research</w:t>
    </w:r>
  </w:p>
  <w:p w14:paraId="6677E44B" w14:textId="034D0178" w:rsidR="00B028B8" w:rsidRPr="006663DF" w:rsidRDefault="00B028B8" w:rsidP="00B028B8">
    <w:pPr>
      <w:tabs>
        <w:tab w:val="center" w:pos="4536"/>
        <w:tab w:val="right" w:pos="9072"/>
      </w:tabs>
      <w:spacing w:after="0" w:line="240" w:lineRule="auto"/>
      <w:rPr>
        <w:rFonts w:cstheme="majorHAnsi"/>
        <w:color w:val="EA6418"/>
        <w:sz w:val="18"/>
        <w:szCs w:val="18"/>
      </w:rPr>
    </w:pPr>
    <w:r w:rsidRPr="006663DF">
      <w:rPr>
        <w:rFonts w:cstheme="majorHAnsi"/>
        <w:color w:val="EA6418"/>
        <w:sz w:val="18"/>
        <w:szCs w:val="18"/>
      </w:rPr>
      <w:t xml:space="preserve">DOI: </w:t>
    </w:r>
  </w:p>
  <w:p w14:paraId="06B1C3BE" w14:textId="0BC38B96" w:rsidR="00B028B8" w:rsidRPr="00B028B8" w:rsidRDefault="00B028B8" w:rsidP="00B028B8">
    <w:pPr>
      <w:spacing w:after="57"/>
      <w:rPr>
        <w:rFonts w:cstheme="majorHAnsi"/>
      </w:rPr>
    </w:pPr>
    <w:r>
      <w:rPr>
        <w:rFonts w:cstheme="maj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59289" wp14:editId="45F1F32E">
              <wp:simplePos x="0" y="0"/>
              <wp:positionH relativeFrom="column">
                <wp:posOffset>-61595</wp:posOffset>
              </wp:positionH>
              <wp:positionV relativeFrom="paragraph">
                <wp:posOffset>98425</wp:posOffset>
              </wp:positionV>
              <wp:extent cx="5888279" cy="0"/>
              <wp:effectExtent l="25400" t="25400" r="43180" b="76200"/>
              <wp:wrapNone/>
              <wp:docPr id="1306473813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827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141891" id="Gerade Verbindung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7.75pt" to="458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" strokecolor="#5a5a5a [2109]" strokeweight="1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07F"/>
    <w:multiLevelType w:val="multilevel"/>
    <w:tmpl w:val="117C04A6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781DC7"/>
    <w:multiLevelType w:val="hybridMultilevel"/>
    <w:tmpl w:val="08B42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6FB3"/>
    <w:multiLevelType w:val="hybridMultilevel"/>
    <w:tmpl w:val="F28A37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64DC"/>
    <w:multiLevelType w:val="hybridMultilevel"/>
    <w:tmpl w:val="362A6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D2122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4826827">
    <w:abstractNumId w:val="0"/>
  </w:num>
  <w:num w:numId="2" w16cid:durableId="221841428">
    <w:abstractNumId w:val="1"/>
  </w:num>
  <w:num w:numId="3" w16cid:durableId="1278290975">
    <w:abstractNumId w:val="3"/>
  </w:num>
  <w:num w:numId="4" w16cid:durableId="972636035">
    <w:abstractNumId w:val="2"/>
  </w:num>
  <w:num w:numId="5" w16cid:durableId="1123110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AE"/>
    <w:rsid w:val="00041CE7"/>
    <w:rsid w:val="000A3E54"/>
    <w:rsid w:val="00273A97"/>
    <w:rsid w:val="002C6BAE"/>
    <w:rsid w:val="002F11E4"/>
    <w:rsid w:val="00385328"/>
    <w:rsid w:val="003A4F09"/>
    <w:rsid w:val="003A60F7"/>
    <w:rsid w:val="003C192D"/>
    <w:rsid w:val="00421A7A"/>
    <w:rsid w:val="00422CBD"/>
    <w:rsid w:val="00456942"/>
    <w:rsid w:val="004C7631"/>
    <w:rsid w:val="004E1411"/>
    <w:rsid w:val="005359E1"/>
    <w:rsid w:val="00545469"/>
    <w:rsid w:val="006663DF"/>
    <w:rsid w:val="006A138A"/>
    <w:rsid w:val="006D1004"/>
    <w:rsid w:val="00704C7A"/>
    <w:rsid w:val="007454AC"/>
    <w:rsid w:val="00804C4C"/>
    <w:rsid w:val="00876F40"/>
    <w:rsid w:val="00883EC2"/>
    <w:rsid w:val="008C29CE"/>
    <w:rsid w:val="00977889"/>
    <w:rsid w:val="009F2A63"/>
    <w:rsid w:val="00A157E7"/>
    <w:rsid w:val="00A84BFF"/>
    <w:rsid w:val="00AB2544"/>
    <w:rsid w:val="00AD6E55"/>
    <w:rsid w:val="00B028B8"/>
    <w:rsid w:val="00B44D35"/>
    <w:rsid w:val="00BF6EC3"/>
    <w:rsid w:val="00E0023F"/>
    <w:rsid w:val="00E90E6F"/>
    <w:rsid w:val="00EC6925"/>
    <w:rsid w:val="00F6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47646"/>
  <w15:docId w15:val="{02ECE9FE-9241-0F47-8539-C1A09759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Cs w:val="22"/>
        <w:lang w:val="en-US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3EC2"/>
    <w:pPr>
      <w:suppressAutoHyphens w:val="0"/>
      <w:spacing w:after="113" w:line="276" w:lineRule="auto"/>
      <w:jc w:val="both"/>
    </w:pPr>
    <w:rPr>
      <w:rFonts w:asciiTheme="majorHAnsi" w:hAnsiTheme="majorHAnsi"/>
      <w:sz w:val="22"/>
    </w:rPr>
  </w:style>
  <w:style w:type="paragraph" w:styleId="berschrift1">
    <w:name w:val="heading 1"/>
    <w:basedOn w:val="Standard"/>
    <w:next w:val="Standard"/>
    <w:uiPriority w:val="9"/>
    <w:qFormat/>
    <w:rsid w:val="00883EC2"/>
    <w:pPr>
      <w:keepNext/>
      <w:keepLines/>
      <w:numPr>
        <w:numId w:val="1"/>
      </w:numPr>
      <w:spacing w:before="320" w:after="0"/>
      <w:jc w:val="left"/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00883EC2"/>
    <w:pPr>
      <w:keepNext/>
      <w:keepLines/>
      <w:spacing w:before="220" w:after="0"/>
      <w:jc w:val="left"/>
      <w:outlineLvl w:val="1"/>
    </w:pPr>
    <w:rPr>
      <w:b/>
      <w:sz w:val="24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/>
      <w:jc w:val="left"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6801EF"/>
  </w:style>
  <w:style w:type="character" w:styleId="Seitenzahl">
    <w:name w:val="page number"/>
    <w:basedOn w:val="Absatz-Standardschriftart"/>
    <w:uiPriority w:val="99"/>
    <w:semiHidden/>
    <w:unhideWhenUsed/>
    <w:qFormat/>
    <w:rsid w:val="006801EF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06F39"/>
    <w:rPr>
      <w:rFonts w:ascii="Times New Roman" w:hAnsi="Times New Roman" w:cs="Times New Roman"/>
      <w:sz w:val="18"/>
      <w:szCs w:val="18"/>
    </w:rPr>
  </w:style>
  <w:style w:type="character" w:customStyle="1" w:styleId="Internetverknpfung">
    <w:name w:val="Internetverknüpfung"/>
    <w:uiPriority w:val="99"/>
    <w:rPr>
      <w:color w:val="000080"/>
      <w:u w:val="single"/>
    </w:rPr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Nummerierungszeichen">
    <w:name w:val="Nummerierungszeichen"/>
    <w:qFormat/>
    <w:rPr>
      <w:rFonts w:ascii="PT Sans" w:hAnsi="PT Sans"/>
    </w:rPr>
  </w:style>
  <w:style w:type="character" w:customStyle="1" w:styleId="Aufzhlungszeichen1">
    <w:name w:val="Aufzählungszeichen1"/>
    <w:qFormat/>
    <w:rPr>
      <w:rFonts w:ascii="PT Sans" w:eastAsia="OpenSymbol" w:hAnsi="PT Sans" w:cs="OpenSymbol"/>
    </w:rPr>
  </w:style>
  <w:style w:type="character" w:customStyle="1" w:styleId="Initialenzeichen">
    <w:name w:val="Initialenzeichen"/>
    <w:qFormat/>
    <w:rPr>
      <w:rFonts w:ascii="PT Sans" w:hAnsi="PT Sans"/>
    </w:rPr>
  </w:style>
  <w:style w:type="character" w:customStyle="1" w:styleId="VertikaleNummerierungszeichen">
    <w:name w:val="Vertikale Nummerierungszeichen"/>
    <w:qFormat/>
    <w:rPr>
      <w:rFonts w:ascii="PT Sans" w:hAnsi="PT Sans"/>
      <w:sz w:val="32"/>
      <w:eastAsianLayout w:id="-1485608704" w:vert="1"/>
    </w:rPr>
  </w:style>
  <w:style w:type="character" w:customStyle="1" w:styleId="Variable">
    <w:name w:val="Variable"/>
    <w:qFormat/>
    <w:rPr>
      <w:i/>
      <w:iCs/>
    </w:rPr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character" w:customStyle="1" w:styleId="BesuchteInternetverknpfung">
    <w:name w:val="Besuchte Internetverknüpfung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qFormat/>
    <w:rPr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Titel">
    <w:name w:val="Title"/>
    <w:basedOn w:val="Standard"/>
    <w:next w:val="Standard"/>
    <w:uiPriority w:val="10"/>
    <w:qFormat/>
    <w:pPr>
      <w:suppressAutoHyphens/>
      <w:spacing w:line="240" w:lineRule="auto"/>
      <w:jc w:val="left"/>
    </w:pPr>
    <w:rPr>
      <w:b/>
      <w:sz w:val="44"/>
      <w:szCs w:val="44"/>
    </w:r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color w:val="5A5A5A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unhideWhenUsed/>
    <w:rsid w:val="006801EF"/>
    <w:pPr>
      <w:tabs>
        <w:tab w:val="center" w:pos="4536"/>
        <w:tab w:val="right" w:pos="9072"/>
      </w:tabs>
      <w:spacing w:line="240" w:lineRule="auto"/>
    </w:pPr>
  </w:style>
  <w:style w:type="paragraph" w:styleId="Literaturverzeichnis">
    <w:name w:val="Bibliography"/>
    <w:basedOn w:val="Standard"/>
    <w:next w:val="Standard"/>
    <w:uiPriority w:val="37"/>
    <w:unhideWhenUsed/>
    <w:qFormat/>
    <w:rsid w:val="009F2BDB"/>
    <w:pPr>
      <w:spacing w:line="240" w:lineRule="auto"/>
      <w:ind w:left="567" w:hanging="567"/>
    </w:pPr>
    <w:rPr>
      <w:sz w:val="18"/>
    </w:rPr>
  </w:style>
  <w:style w:type="paragraph" w:styleId="KeinLeerraum">
    <w:name w:val="No Spacing"/>
    <w:uiPriority w:val="1"/>
    <w:qFormat/>
    <w:rsid w:val="00C76DC8"/>
    <w:rPr>
      <w:rFonts w:asciiTheme="minorHAnsi" w:eastAsiaTheme="minorEastAsia" w:hAnsiTheme="minorHAnsi" w:cstheme="minorBidi"/>
      <w:sz w:val="24"/>
      <w:szCs w:val="24"/>
      <w:lang w:val="nl-NL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06F3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Kopf-undFuzeile"/>
  </w:style>
  <w:style w:type="paragraph" w:styleId="Funotentext">
    <w:name w:val="footnote text"/>
    <w:basedOn w:val="Standard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Listeninhalt">
    <w:name w:val="Listeninhalt"/>
    <w:basedOn w:val="Standard"/>
    <w:qFormat/>
    <w:pPr>
      <w:ind w:left="567"/>
    </w:pPr>
  </w:style>
  <w:style w:type="paragraph" w:customStyle="1" w:styleId="HngenderEinzug">
    <w:name w:val="Hängender Einzug"/>
    <w:basedOn w:val="Textkrper"/>
    <w:qFormat/>
    <w:pPr>
      <w:tabs>
        <w:tab w:val="left" w:pos="0"/>
      </w:tabs>
      <w:ind w:left="567" w:hanging="283"/>
    </w:pPr>
  </w:style>
  <w:style w:type="paragraph" w:styleId="Aufzhlungszeichen3">
    <w:name w:val="List Bullet 3"/>
    <w:basedOn w:val="Liste"/>
    <w:qFormat/>
    <w:pPr>
      <w:spacing w:after="120"/>
      <w:ind w:left="360" w:hanging="360"/>
    </w:pPr>
  </w:style>
  <w:style w:type="paragraph" w:customStyle="1" w:styleId="Aufzhlung1Anfang">
    <w:name w:val="Aufzählung 1 Anfang"/>
    <w:basedOn w:val="Liste"/>
    <w:next w:val="Aufzhlungszeichen3"/>
    <w:qFormat/>
    <w:pPr>
      <w:spacing w:before="240" w:after="120"/>
      <w:ind w:left="360" w:hanging="360"/>
    </w:pPr>
  </w:style>
  <w:style w:type="paragraph" w:customStyle="1" w:styleId="Aufzhlung1Ende">
    <w:name w:val="Aufzählung 1 Ende"/>
    <w:basedOn w:val="Liste"/>
    <w:next w:val="Aufzhlungszeichen3"/>
    <w:qFormat/>
    <w:pPr>
      <w:spacing w:after="240"/>
      <w:ind w:left="360" w:hanging="360"/>
    </w:pPr>
  </w:style>
  <w:style w:type="paragraph" w:styleId="Listenfortsetzung">
    <w:name w:val="List Continue"/>
    <w:basedOn w:val="Liste"/>
    <w:qFormat/>
    <w:pPr>
      <w:spacing w:after="120"/>
      <w:ind w:left="360"/>
    </w:pPr>
  </w:style>
  <w:style w:type="paragraph" w:styleId="Aufzhlungszeichen4">
    <w:name w:val="List Bullet 4"/>
    <w:basedOn w:val="Liste"/>
    <w:qFormat/>
    <w:pPr>
      <w:spacing w:after="120"/>
      <w:ind w:left="1080" w:hanging="360"/>
    </w:pPr>
  </w:style>
  <w:style w:type="paragraph" w:customStyle="1" w:styleId="Aufzhlung2Anfang">
    <w:name w:val="Aufzählung 2 Anfang"/>
    <w:basedOn w:val="Liste"/>
    <w:next w:val="Aufzhlungszeichen3"/>
    <w:qFormat/>
    <w:pPr>
      <w:spacing w:before="240" w:after="120"/>
      <w:ind w:left="720" w:hanging="360"/>
    </w:pPr>
  </w:style>
  <w:style w:type="paragraph" w:customStyle="1" w:styleId="Aufzhlung4Anfang">
    <w:name w:val="Aufzählung 4 Anfang"/>
    <w:basedOn w:val="Liste"/>
    <w:next w:val="Aufzhlungszeichen5"/>
    <w:qFormat/>
    <w:pPr>
      <w:spacing w:before="240" w:after="120"/>
      <w:ind w:left="1440" w:hanging="360"/>
    </w:pPr>
  </w:style>
  <w:style w:type="paragraph" w:styleId="Aufzhlungszeichen5">
    <w:name w:val="List Bullet 5"/>
    <w:basedOn w:val="Liste"/>
    <w:qFormat/>
    <w:pPr>
      <w:spacing w:after="120"/>
      <w:ind w:left="1440" w:hanging="360"/>
    </w:pPr>
  </w:style>
  <w:style w:type="paragraph" w:customStyle="1" w:styleId="Aufzhlung5Anfang">
    <w:name w:val="Aufzählung 5 Anfang"/>
    <w:basedOn w:val="Liste"/>
    <w:next w:val="Listennummer"/>
    <w:qFormat/>
    <w:pPr>
      <w:spacing w:before="240" w:after="120"/>
      <w:ind w:left="1800" w:hanging="360"/>
    </w:pPr>
  </w:style>
  <w:style w:type="paragraph" w:styleId="Listennummer">
    <w:name w:val="List Number"/>
    <w:basedOn w:val="Liste"/>
    <w:qFormat/>
    <w:pPr>
      <w:spacing w:after="120"/>
      <w:ind w:left="1800" w:hanging="360"/>
    </w:pPr>
  </w:style>
  <w:style w:type="paragraph" w:styleId="NurText">
    <w:name w:val="Plain Text"/>
    <w:basedOn w:val="Standard"/>
    <w:qFormat/>
    <w:pPr>
      <w:spacing w:after="0" w:line="240" w:lineRule="auto"/>
    </w:pPr>
    <w:rPr>
      <w:rFonts w:ascii="Courier New" w:eastAsia="SimSun" w:hAnsi="Courier New"/>
      <w:sz w:val="20"/>
      <w:szCs w:val="20"/>
    </w:rPr>
  </w:style>
  <w:style w:type="paragraph" w:customStyle="1" w:styleId="TextBody">
    <w:name w:val="TextBody"/>
    <w:basedOn w:val="Standard"/>
    <w:qFormat/>
    <w:pPr>
      <w:spacing w:after="0" w:line="240" w:lineRule="auto"/>
      <w:ind w:firstLine="397"/>
    </w:pPr>
    <w:rPr>
      <w:rFonts w:eastAsia="MS Mincho"/>
      <w:sz w:val="20"/>
      <w:szCs w:val="20"/>
    </w:rPr>
  </w:style>
  <w:style w:type="paragraph" w:styleId="Listenabsatz">
    <w:name w:val="List Paragraph"/>
    <w:basedOn w:val="Standard"/>
    <w:qFormat/>
    <w:pPr>
      <w:spacing w:after="0" w:line="240" w:lineRule="auto"/>
      <w:ind w:left="720"/>
      <w:contextualSpacing/>
    </w:pPr>
  </w:style>
  <w:style w:type="paragraph" w:customStyle="1" w:styleId="Schaubild">
    <w:name w:val="Schaubild"/>
    <w:basedOn w:val="Beschriftung"/>
    <w:qFormat/>
  </w:style>
  <w:style w:type="paragraph" w:customStyle="1" w:styleId="Fig">
    <w:name w:val="Fig."/>
    <w:basedOn w:val="Beschriftung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rsid w:val="00883EC2"/>
    <w:pPr>
      <w:spacing w:before="220"/>
      <w:jc w:val="left"/>
    </w:pPr>
    <w:rPr>
      <w:bCs/>
    </w:rPr>
  </w:style>
  <w:style w:type="paragraph" w:customStyle="1" w:styleId="Tabelle">
    <w:name w:val="Tabelle"/>
    <w:basedOn w:val="Beschriftung"/>
    <w:qFormat/>
    <w:pPr>
      <w:spacing w:before="232" w:after="119"/>
    </w:pPr>
  </w:style>
  <w:style w:type="paragraph" w:customStyle="1" w:styleId="Rahmeninhalt">
    <w:name w:val="Rahmeninhalt"/>
    <w:basedOn w:val="Standard"/>
    <w:qFormat/>
  </w:style>
  <w:style w:type="paragraph" w:styleId="Zitat">
    <w:name w:val="Quote"/>
    <w:basedOn w:val="Standard"/>
    <w:next w:val="Standard"/>
    <w:link w:val="ZitatZchn"/>
    <w:qFormat/>
    <w:pPr>
      <w:spacing w:before="120" w:after="240" w:line="240" w:lineRule="exact"/>
      <w:ind w:left="567" w:right="567"/>
    </w:pPr>
    <w:rPr>
      <w:sz w:val="20"/>
    </w:rPr>
  </w:style>
  <w:style w:type="paragraph" w:customStyle="1" w:styleId="Literaturverzeichnis1">
    <w:name w:val="Literaturverzeichnis 1"/>
    <w:basedOn w:val="Verzeichnis"/>
    <w:qFormat/>
    <w:pPr>
      <w:tabs>
        <w:tab w:val="right" w:leader="dot" w:pos="9070"/>
      </w:tabs>
      <w:spacing w:after="28" w:line="240" w:lineRule="auto"/>
      <w:ind w:left="567" w:hanging="567"/>
    </w:pPr>
    <w:rPr>
      <w:sz w:val="18"/>
    </w:rPr>
  </w:style>
  <w:style w:type="paragraph" w:customStyle="1" w:styleId="Institution">
    <w:name w:val="Institution"/>
    <w:basedOn w:val="Standard"/>
    <w:qFormat/>
    <w:pPr>
      <w:spacing w:after="480"/>
    </w:pPr>
    <w:rPr>
      <w:rFonts w:ascii="Helvetica" w:hAnsi="Helvetica"/>
      <w:sz w:val="20"/>
      <w:lang w:val="x-none" w:eastAsia="x-none"/>
    </w:rPr>
  </w:style>
  <w:style w:type="paragraph" w:customStyle="1" w:styleId="Abbildung">
    <w:name w:val="Abbildung"/>
    <w:basedOn w:val="Beschriftung"/>
    <w:qFormat/>
  </w:style>
  <w:style w:type="paragraph" w:styleId="StandardWeb">
    <w:name w:val="Normal (Web)"/>
    <w:basedOn w:val="Standard"/>
    <w:qFormat/>
    <w:pPr>
      <w:spacing w:beforeAutospacing="1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HBStandard">
    <w:name w:val="HB_Standard"/>
    <w:qFormat/>
    <w:pPr>
      <w:spacing w:before="120"/>
    </w:pPr>
    <w:rPr>
      <w:rFonts w:ascii="Arial Unicode MS" w:eastAsia="Arial Unicode MS" w:hAnsi="Arial Unicode MS" w:cs="Arial"/>
      <w:szCs w:val="24"/>
      <w:lang w:val="de-DE"/>
    </w:rPr>
  </w:style>
  <w:style w:type="numbering" w:customStyle="1" w:styleId="Nummerierung123">
    <w:name w:val="Nummerierung 123"/>
    <w:qFormat/>
  </w:style>
  <w:style w:type="numbering" w:customStyle="1" w:styleId="Aufzhlungszeichen">
    <w:name w:val="Aufzählungszeichen –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B4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B44D3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977889"/>
    <w:rPr>
      <w:color w:val="0000FF" w:themeColor="hyperlink"/>
      <w:u w:val="single"/>
    </w:rPr>
  </w:style>
  <w:style w:type="numbering" w:customStyle="1" w:styleId="AktuelleListe1">
    <w:name w:val="Aktuelle Liste1"/>
    <w:uiPriority w:val="99"/>
    <w:rsid w:val="00883EC2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77889"/>
    <w:rPr>
      <w:color w:val="605E5C"/>
      <w:shd w:val="clear" w:color="auto" w:fill="E1DFDD"/>
    </w:rPr>
  </w:style>
  <w:style w:type="character" w:customStyle="1" w:styleId="ZitatZchn">
    <w:name w:val="Zitat Zchn"/>
    <w:basedOn w:val="Absatz-Standardschriftart"/>
    <w:link w:val="Zitat"/>
    <w:rsid w:val="003C192D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omar.dshs-koeln.de/" TargetMode="External"/><Relationship Id="rId1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4BBB91-E1A8-9F4B-9C84-83CCF68C84B7}" type="doc">
      <dgm:prSet loTypeId="urn:microsoft.com/office/officeart/2005/8/layout/pyramid1" loCatId="" qsTypeId="urn:microsoft.com/office/officeart/2005/8/quickstyle/simple1" qsCatId="simple" csTypeId="urn:microsoft.com/office/officeart/2005/8/colors/accent1_2" csCatId="accent1" phldr="1"/>
      <dgm:spPr/>
    </dgm:pt>
    <dgm:pt modelId="{F8FA03FD-D69B-AD43-9376-ECA4CD6BE00B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de-DE"/>
        </a:p>
      </dgm:t>
    </dgm:pt>
    <dgm:pt modelId="{5FBAA292-15F3-F646-9891-0D3FBBFC0BFC}" type="parTrans" cxnId="{293A6294-E9E5-1B4C-B891-B56E87FCF28D}">
      <dgm:prSet/>
      <dgm:spPr/>
      <dgm:t>
        <a:bodyPr/>
        <a:lstStyle/>
        <a:p>
          <a:endParaRPr lang="de-DE"/>
        </a:p>
      </dgm:t>
    </dgm:pt>
    <dgm:pt modelId="{9CFEABCC-8A9F-F94F-84C2-8471AD98CD78}" type="sibTrans" cxnId="{293A6294-E9E5-1B4C-B891-B56E87FCF28D}">
      <dgm:prSet/>
      <dgm:spPr/>
      <dgm:t>
        <a:bodyPr/>
        <a:lstStyle/>
        <a:p>
          <a:endParaRPr lang="de-DE"/>
        </a:p>
      </dgm:t>
    </dgm:pt>
    <dgm:pt modelId="{F29CEAB3-D819-F940-80E8-C9E4785E2602}">
      <dgm:prSet/>
      <dgm:spPr>
        <a:solidFill>
          <a:schemeClr val="bg1">
            <a:lumMod val="65000"/>
          </a:schemeClr>
        </a:solidFill>
      </dgm:spPr>
      <dgm:t>
        <a:bodyPr/>
        <a:lstStyle/>
        <a:p>
          <a:endParaRPr lang="de-DE"/>
        </a:p>
      </dgm:t>
    </dgm:pt>
    <dgm:pt modelId="{120117B5-687F-3D4A-83EC-60D81F05DEC5}" type="parTrans" cxnId="{AEF33E6B-E922-2F4E-929B-C661499C63BB}">
      <dgm:prSet/>
      <dgm:spPr/>
      <dgm:t>
        <a:bodyPr/>
        <a:lstStyle/>
        <a:p>
          <a:endParaRPr lang="de-DE"/>
        </a:p>
      </dgm:t>
    </dgm:pt>
    <dgm:pt modelId="{F27B4C43-8E93-3E4E-9B34-428DC7E54C7C}" type="sibTrans" cxnId="{AEF33E6B-E922-2F4E-929B-C661499C63BB}">
      <dgm:prSet/>
      <dgm:spPr/>
      <dgm:t>
        <a:bodyPr/>
        <a:lstStyle/>
        <a:p>
          <a:endParaRPr lang="de-DE"/>
        </a:p>
      </dgm:t>
    </dgm:pt>
    <dgm:pt modelId="{72BCDF04-3736-3742-87CE-4F1F31F5BB3A}">
      <dgm:prSet/>
      <dgm:spPr>
        <a:solidFill>
          <a:schemeClr val="bg1">
            <a:lumMod val="65000"/>
          </a:schemeClr>
        </a:solidFill>
      </dgm:spPr>
      <dgm:t>
        <a:bodyPr/>
        <a:lstStyle/>
        <a:p>
          <a:endParaRPr lang="de-DE"/>
        </a:p>
      </dgm:t>
    </dgm:pt>
    <dgm:pt modelId="{6940D9A7-7D8D-4048-88CC-0F224C5236FD}" type="parTrans" cxnId="{99177FE1-1CA1-C04D-B314-E90C8562FA15}">
      <dgm:prSet/>
      <dgm:spPr/>
      <dgm:t>
        <a:bodyPr/>
        <a:lstStyle/>
        <a:p>
          <a:endParaRPr lang="de-DE"/>
        </a:p>
      </dgm:t>
    </dgm:pt>
    <dgm:pt modelId="{1F71CD1B-1218-FD42-9F41-A84D37D775B2}" type="sibTrans" cxnId="{99177FE1-1CA1-C04D-B314-E90C8562FA15}">
      <dgm:prSet/>
      <dgm:spPr/>
      <dgm:t>
        <a:bodyPr/>
        <a:lstStyle/>
        <a:p>
          <a:endParaRPr lang="de-DE"/>
        </a:p>
      </dgm:t>
    </dgm:pt>
    <dgm:pt modelId="{1382620D-219E-2D4F-93A6-6DADE540D6D4}">
      <dgm:prSet/>
      <dgm:spPr>
        <a:solidFill>
          <a:schemeClr val="bg1">
            <a:lumMod val="75000"/>
          </a:schemeClr>
        </a:solidFill>
      </dgm:spPr>
      <dgm:t>
        <a:bodyPr/>
        <a:lstStyle/>
        <a:p>
          <a:endParaRPr lang="de-DE"/>
        </a:p>
      </dgm:t>
    </dgm:pt>
    <dgm:pt modelId="{94165393-1AF3-E84E-8E38-8E54A4048AF7}" type="parTrans" cxnId="{F390E931-569E-304D-A78C-3964D172CE63}">
      <dgm:prSet/>
      <dgm:spPr/>
      <dgm:t>
        <a:bodyPr/>
        <a:lstStyle/>
        <a:p>
          <a:endParaRPr lang="de-DE"/>
        </a:p>
      </dgm:t>
    </dgm:pt>
    <dgm:pt modelId="{02CB8429-7444-CA4B-984A-10838670B14A}" type="sibTrans" cxnId="{F390E931-569E-304D-A78C-3964D172CE63}">
      <dgm:prSet/>
      <dgm:spPr/>
      <dgm:t>
        <a:bodyPr/>
        <a:lstStyle/>
        <a:p>
          <a:endParaRPr lang="de-DE"/>
        </a:p>
      </dgm:t>
    </dgm:pt>
    <dgm:pt modelId="{3B4BBD78-46F4-9542-9365-EDCF4A9A8E32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endParaRPr lang="de-DE"/>
        </a:p>
      </dgm:t>
    </dgm:pt>
    <dgm:pt modelId="{CBD65022-2EBE-6949-A76C-4885F19B9915}" type="parTrans" cxnId="{DB71C777-FFF9-A04E-9596-A30486423A1A}">
      <dgm:prSet/>
      <dgm:spPr/>
      <dgm:t>
        <a:bodyPr/>
        <a:lstStyle/>
        <a:p>
          <a:endParaRPr lang="de-DE"/>
        </a:p>
      </dgm:t>
    </dgm:pt>
    <dgm:pt modelId="{A6B0574D-973E-D449-9C76-76BAE7832932}" type="sibTrans" cxnId="{DB71C777-FFF9-A04E-9596-A30486423A1A}">
      <dgm:prSet/>
      <dgm:spPr/>
      <dgm:t>
        <a:bodyPr/>
        <a:lstStyle/>
        <a:p>
          <a:endParaRPr lang="de-DE"/>
        </a:p>
      </dgm:t>
    </dgm:pt>
    <dgm:pt modelId="{F2E1BA69-D220-7C48-8775-B2F666649776}">
      <dgm:prSet/>
      <dgm:spPr>
        <a:solidFill>
          <a:schemeClr val="bg1">
            <a:lumMod val="95000"/>
          </a:schemeClr>
        </a:solidFill>
      </dgm:spPr>
      <dgm:t>
        <a:bodyPr/>
        <a:lstStyle/>
        <a:p>
          <a:endParaRPr lang="de-DE"/>
        </a:p>
      </dgm:t>
    </dgm:pt>
    <dgm:pt modelId="{2C47D3B3-C2C8-2646-9C62-C3B40FECDC9F}" type="parTrans" cxnId="{E949FFD8-1F6B-6A40-ACDD-29BECBC604C1}">
      <dgm:prSet/>
      <dgm:spPr/>
      <dgm:t>
        <a:bodyPr/>
        <a:lstStyle/>
        <a:p>
          <a:endParaRPr lang="de-DE"/>
        </a:p>
      </dgm:t>
    </dgm:pt>
    <dgm:pt modelId="{B9AE19E0-83F9-CF46-A149-84AF49E8B95A}" type="sibTrans" cxnId="{E949FFD8-1F6B-6A40-ACDD-29BECBC604C1}">
      <dgm:prSet/>
      <dgm:spPr/>
      <dgm:t>
        <a:bodyPr/>
        <a:lstStyle/>
        <a:p>
          <a:endParaRPr lang="de-DE"/>
        </a:p>
      </dgm:t>
    </dgm:pt>
    <dgm:pt modelId="{67675B48-86E8-4947-B8A0-C018A17BB078}" type="pres">
      <dgm:prSet presAssocID="{D64BBB91-E1A8-9F4B-9C84-83CCF68C84B7}" presName="Name0" presStyleCnt="0">
        <dgm:presLayoutVars>
          <dgm:dir/>
          <dgm:animLvl val="lvl"/>
          <dgm:resizeHandles val="exact"/>
        </dgm:presLayoutVars>
      </dgm:prSet>
      <dgm:spPr/>
    </dgm:pt>
    <dgm:pt modelId="{407491A5-2105-FA41-9710-5D947103B0BB}" type="pres">
      <dgm:prSet presAssocID="{F8FA03FD-D69B-AD43-9376-ECA4CD6BE00B}" presName="Name8" presStyleCnt="0"/>
      <dgm:spPr/>
    </dgm:pt>
    <dgm:pt modelId="{FF459E2A-55C1-3241-9397-CDE43CED66CB}" type="pres">
      <dgm:prSet presAssocID="{F8FA03FD-D69B-AD43-9376-ECA4CD6BE00B}" presName="level" presStyleLbl="node1" presStyleIdx="0" presStyleCnt="6">
        <dgm:presLayoutVars>
          <dgm:chMax val="1"/>
          <dgm:bulletEnabled val="1"/>
        </dgm:presLayoutVars>
      </dgm:prSet>
      <dgm:spPr/>
    </dgm:pt>
    <dgm:pt modelId="{EF83F1D0-19D8-2342-A047-414105F6A831}" type="pres">
      <dgm:prSet presAssocID="{F8FA03FD-D69B-AD43-9376-ECA4CD6BE00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422F89E-3066-554C-8DCC-AECDA9D6DF64}" type="pres">
      <dgm:prSet presAssocID="{F29CEAB3-D819-F940-80E8-C9E4785E2602}" presName="Name8" presStyleCnt="0"/>
      <dgm:spPr/>
    </dgm:pt>
    <dgm:pt modelId="{3753C5DE-8466-D147-B0B0-75B6A87565C5}" type="pres">
      <dgm:prSet presAssocID="{F29CEAB3-D819-F940-80E8-C9E4785E2602}" presName="level" presStyleLbl="node1" presStyleIdx="1" presStyleCnt="6">
        <dgm:presLayoutVars>
          <dgm:chMax val="1"/>
          <dgm:bulletEnabled val="1"/>
        </dgm:presLayoutVars>
      </dgm:prSet>
      <dgm:spPr/>
    </dgm:pt>
    <dgm:pt modelId="{0B14CA4F-47FD-4F4B-B674-A4A0A3B55A8E}" type="pres">
      <dgm:prSet presAssocID="{F29CEAB3-D819-F940-80E8-C9E4785E260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6AB01E6-C9BA-5D4F-816D-7DCF378AE9A2}" type="pres">
      <dgm:prSet presAssocID="{72BCDF04-3736-3742-87CE-4F1F31F5BB3A}" presName="Name8" presStyleCnt="0"/>
      <dgm:spPr/>
    </dgm:pt>
    <dgm:pt modelId="{1B083CCE-4E3A-514A-B8E1-4D83F13E5192}" type="pres">
      <dgm:prSet presAssocID="{72BCDF04-3736-3742-87CE-4F1F31F5BB3A}" presName="level" presStyleLbl="node1" presStyleIdx="2" presStyleCnt="6">
        <dgm:presLayoutVars>
          <dgm:chMax val="1"/>
          <dgm:bulletEnabled val="1"/>
        </dgm:presLayoutVars>
      </dgm:prSet>
      <dgm:spPr/>
    </dgm:pt>
    <dgm:pt modelId="{65F03D05-5219-F74A-BEC3-DCC60155F977}" type="pres">
      <dgm:prSet presAssocID="{72BCDF04-3736-3742-87CE-4F1F31F5BB3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8EB2EDD-613F-9E4D-BD88-C1A46A86B7D6}" type="pres">
      <dgm:prSet presAssocID="{1382620D-219E-2D4F-93A6-6DADE540D6D4}" presName="Name8" presStyleCnt="0"/>
      <dgm:spPr/>
    </dgm:pt>
    <dgm:pt modelId="{53AD0682-C570-4249-8920-8A3D79177FCA}" type="pres">
      <dgm:prSet presAssocID="{1382620D-219E-2D4F-93A6-6DADE540D6D4}" presName="level" presStyleLbl="node1" presStyleIdx="3" presStyleCnt="6">
        <dgm:presLayoutVars>
          <dgm:chMax val="1"/>
          <dgm:bulletEnabled val="1"/>
        </dgm:presLayoutVars>
      </dgm:prSet>
      <dgm:spPr/>
    </dgm:pt>
    <dgm:pt modelId="{229D9D60-6053-6447-AB4B-7D12824D5CCD}" type="pres">
      <dgm:prSet presAssocID="{1382620D-219E-2D4F-93A6-6DADE540D6D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3C0E0E5-CEDC-5B4C-B103-12EEA163DF3B}" type="pres">
      <dgm:prSet presAssocID="{3B4BBD78-46F4-9542-9365-EDCF4A9A8E32}" presName="Name8" presStyleCnt="0"/>
      <dgm:spPr/>
    </dgm:pt>
    <dgm:pt modelId="{7E958EE1-F7B4-444F-BEAB-AAAE49DE0822}" type="pres">
      <dgm:prSet presAssocID="{3B4BBD78-46F4-9542-9365-EDCF4A9A8E32}" presName="level" presStyleLbl="node1" presStyleIdx="4" presStyleCnt="6">
        <dgm:presLayoutVars>
          <dgm:chMax val="1"/>
          <dgm:bulletEnabled val="1"/>
        </dgm:presLayoutVars>
      </dgm:prSet>
      <dgm:spPr/>
    </dgm:pt>
    <dgm:pt modelId="{EDBBCCFD-8FBC-A844-8BBC-25E056514C24}" type="pres">
      <dgm:prSet presAssocID="{3B4BBD78-46F4-9542-9365-EDCF4A9A8E3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66EC6E5-0E10-F142-AFD2-E042FC299ACB}" type="pres">
      <dgm:prSet presAssocID="{F2E1BA69-D220-7C48-8775-B2F666649776}" presName="Name8" presStyleCnt="0"/>
      <dgm:spPr/>
    </dgm:pt>
    <dgm:pt modelId="{6D5E565A-8D79-A44B-8D36-D46A94DDFB43}" type="pres">
      <dgm:prSet presAssocID="{F2E1BA69-D220-7C48-8775-B2F666649776}" presName="level" presStyleLbl="node1" presStyleIdx="5" presStyleCnt="6">
        <dgm:presLayoutVars>
          <dgm:chMax val="1"/>
          <dgm:bulletEnabled val="1"/>
        </dgm:presLayoutVars>
      </dgm:prSet>
      <dgm:spPr/>
    </dgm:pt>
    <dgm:pt modelId="{C600F838-92B4-F14B-99BD-A0E04D44A890}" type="pres">
      <dgm:prSet presAssocID="{F2E1BA69-D220-7C48-8775-B2F666649776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ED17EF08-993C-5042-B3BE-E38DD38C9CED}" type="presOf" srcId="{F29CEAB3-D819-F940-80E8-C9E4785E2602}" destId="{3753C5DE-8466-D147-B0B0-75B6A87565C5}" srcOrd="0" destOrd="0" presId="urn:microsoft.com/office/officeart/2005/8/layout/pyramid1"/>
    <dgm:cxn modelId="{F56E3B0E-2C5C-6546-B476-6C196480CBAD}" type="presOf" srcId="{F8FA03FD-D69B-AD43-9376-ECA4CD6BE00B}" destId="{FF459E2A-55C1-3241-9397-CDE43CED66CB}" srcOrd="0" destOrd="0" presId="urn:microsoft.com/office/officeart/2005/8/layout/pyramid1"/>
    <dgm:cxn modelId="{F390E931-569E-304D-A78C-3964D172CE63}" srcId="{D64BBB91-E1A8-9F4B-9C84-83CCF68C84B7}" destId="{1382620D-219E-2D4F-93A6-6DADE540D6D4}" srcOrd="3" destOrd="0" parTransId="{94165393-1AF3-E84E-8E38-8E54A4048AF7}" sibTransId="{02CB8429-7444-CA4B-984A-10838670B14A}"/>
    <dgm:cxn modelId="{36BDA844-B6BC-DE45-BEE0-761924EC6F0F}" type="presOf" srcId="{72BCDF04-3736-3742-87CE-4F1F31F5BB3A}" destId="{65F03D05-5219-F74A-BEC3-DCC60155F977}" srcOrd="1" destOrd="0" presId="urn:microsoft.com/office/officeart/2005/8/layout/pyramid1"/>
    <dgm:cxn modelId="{DA5E7E5E-1E84-E347-A865-A3D639D404F0}" type="presOf" srcId="{D64BBB91-E1A8-9F4B-9C84-83CCF68C84B7}" destId="{67675B48-86E8-4947-B8A0-C018A17BB078}" srcOrd="0" destOrd="0" presId="urn:microsoft.com/office/officeart/2005/8/layout/pyramid1"/>
    <dgm:cxn modelId="{ACC28F62-70F4-9742-B9A1-D96A2534A516}" type="presOf" srcId="{72BCDF04-3736-3742-87CE-4F1F31F5BB3A}" destId="{1B083CCE-4E3A-514A-B8E1-4D83F13E5192}" srcOrd="0" destOrd="0" presId="urn:microsoft.com/office/officeart/2005/8/layout/pyramid1"/>
    <dgm:cxn modelId="{82DA2464-F886-1C4B-9AFA-A4B834719406}" type="presOf" srcId="{F2E1BA69-D220-7C48-8775-B2F666649776}" destId="{6D5E565A-8D79-A44B-8D36-D46A94DDFB43}" srcOrd="0" destOrd="0" presId="urn:microsoft.com/office/officeart/2005/8/layout/pyramid1"/>
    <dgm:cxn modelId="{AEF33E6B-E922-2F4E-929B-C661499C63BB}" srcId="{D64BBB91-E1A8-9F4B-9C84-83CCF68C84B7}" destId="{F29CEAB3-D819-F940-80E8-C9E4785E2602}" srcOrd="1" destOrd="0" parTransId="{120117B5-687F-3D4A-83EC-60D81F05DEC5}" sibTransId="{F27B4C43-8E93-3E4E-9B34-428DC7E54C7C}"/>
    <dgm:cxn modelId="{DB71C777-FFF9-A04E-9596-A30486423A1A}" srcId="{D64BBB91-E1A8-9F4B-9C84-83CCF68C84B7}" destId="{3B4BBD78-46F4-9542-9365-EDCF4A9A8E32}" srcOrd="4" destOrd="0" parTransId="{CBD65022-2EBE-6949-A76C-4885F19B9915}" sibTransId="{A6B0574D-973E-D449-9C76-76BAE7832932}"/>
    <dgm:cxn modelId="{293A6294-E9E5-1B4C-B891-B56E87FCF28D}" srcId="{D64BBB91-E1A8-9F4B-9C84-83CCF68C84B7}" destId="{F8FA03FD-D69B-AD43-9376-ECA4CD6BE00B}" srcOrd="0" destOrd="0" parTransId="{5FBAA292-15F3-F646-9891-0D3FBBFC0BFC}" sibTransId="{9CFEABCC-8A9F-F94F-84C2-8471AD98CD78}"/>
    <dgm:cxn modelId="{61EFD995-AF13-294C-9068-1E4C2F2319AF}" type="presOf" srcId="{F2E1BA69-D220-7C48-8775-B2F666649776}" destId="{C600F838-92B4-F14B-99BD-A0E04D44A890}" srcOrd="1" destOrd="0" presId="urn:microsoft.com/office/officeart/2005/8/layout/pyramid1"/>
    <dgm:cxn modelId="{2C6DB79F-3E7F-C246-A2D1-13BDFFFE8CAB}" type="presOf" srcId="{1382620D-219E-2D4F-93A6-6DADE540D6D4}" destId="{229D9D60-6053-6447-AB4B-7D12824D5CCD}" srcOrd="1" destOrd="0" presId="urn:microsoft.com/office/officeart/2005/8/layout/pyramid1"/>
    <dgm:cxn modelId="{4F3E01C7-459B-F44B-A701-A675587BD58E}" type="presOf" srcId="{F8FA03FD-D69B-AD43-9376-ECA4CD6BE00B}" destId="{EF83F1D0-19D8-2342-A047-414105F6A831}" srcOrd="1" destOrd="0" presId="urn:microsoft.com/office/officeart/2005/8/layout/pyramid1"/>
    <dgm:cxn modelId="{92F8FDCD-B752-C746-9B5C-27DA50FE7416}" type="presOf" srcId="{3B4BBD78-46F4-9542-9365-EDCF4A9A8E32}" destId="{7E958EE1-F7B4-444F-BEAB-AAAE49DE0822}" srcOrd="0" destOrd="0" presId="urn:microsoft.com/office/officeart/2005/8/layout/pyramid1"/>
    <dgm:cxn modelId="{9ABBF5D6-CC72-2541-819D-760C16F2D6FA}" type="presOf" srcId="{3B4BBD78-46F4-9542-9365-EDCF4A9A8E32}" destId="{EDBBCCFD-8FBC-A844-8BBC-25E056514C24}" srcOrd="1" destOrd="0" presId="urn:microsoft.com/office/officeart/2005/8/layout/pyramid1"/>
    <dgm:cxn modelId="{7E3543D8-5D15-FD47-AA66-F114BE0B44F2}" type="presOf" srcId="{F29CEAB3-D819-F940-80E8-C9E4785E2602}" destId="{0B14CA4F-47FD-4F4B-B674-A4A0A3B55A8E}" srcOrd="1" destOrd="0" presId="urn:microsoft.com/office/officeart/2005/8/layout/pyramid1"/>
    <dgm:cxn modelId="{E949FFD8-1F6B-6A40-ACDD-29BECBC604C1}" srcId="{D64BBB91-E1A8-9F4B-9C84-83CCF68C84B7}" destId="{F2E1BA69-D220-7C48-8775-B2F666649776}" srcOrd="5" destOrd="0" parTransId="{2C47D3B3-C2C8-2646-9C62-C3B40FECDC9F}" sibTransId="{B9AE19E0-83F9-CF46-A149-84AF49E8B95A}"/>
    <dgm:cxn modelId="{D3C7A3DF-9212-DC4D-BF42-7F7A67D3CD2A}" type="presOf" srcId="{1382620D-219E-2D4F-93A6-6DADE540D6D4}" destId="{53AD0682-C570-4249-8920-8A3D79177FCA}" srcOrd="0" destOrd="0" presId="urn:microsoft.com/office/officeart/2005/8/layout/pyramid1"/>
    <dgm:cxn modelId="{99177FE1-1CA1-C04D-B314-E90C8562FA15}" srcId="{D64BBB91-E1A8-9F4B-9C84-83CCF68C84B7}" destId="{72BCDF04-3736-3742-87CE-4F1F31F5BB3A}" srcOrd="2" destOrd="0" parTransId="{6940D9A7-7D8D-4048-88CC-0F224C5236FD}" sibTransId="{1F71CD1B-1218-FD42-9F41-A84D37D775B2}"/>
    <dgm:cxn modelId="{3BF76785-9FA9-6945-B4F2-8F9388232D9F}" type="presParOf" srcId="{67675B48-86E8-4947-B8A0-C018A17BB078}" destId="{407491A5-2105-FA41-9710-5D947103B0BB}" srcOrd="0" destOrd="0" presId="urn:microsoft.com/office/officeart/2005/8/layout/pyramid1"/>
    <dgm:cxn modelId="{E6E6A326-1373-594E-8245-401EF8B8264E}" type="presParOf" srcId="{407491A5-2105-FA41-9710-5D947103B0BB}" destId="{FF459E2A-55C1-3241-9397-CDE43CED66CB}" srcOrd="0" destOrd="0" presId="urn:microsoft.com/office/officeart/2005/8/layout/pyramid1"/>
    <dgm:cxn modelId="{20B11E79-1C16-B549-9571-FD84427F33D6}" type="presParOf" srcId="{407491A5-2105-FA41-9710-5D947103B0BB}" destId="{EF83F1D0-19D8-2342-A047-414105F6A831}" srcOrd="1" destOrd="0" presId="urn:microsoft.com/office/officeart/2005/8/layout/pyramid1"/>
    <dgm:cxn modelId="{98ACA339-DE0C-5E47-BCA9-6842D91CC3DC}" type="presParOf" srcId="{67675B48-86E8-4947-B8A0-C018A17BB078}" destId="{8422F89E-3066-554C-8DCC-AECDA9D6DF64}" srcOrd="1" destOrd="0" presId="urn:microsoft.com/office/officeart/2005/8/layout/pyramid1"/>
    <dgm:cxn modelId="{E75EA9DF-7AC0-8F42-8E88-57F20A26B036}" type="presParOf" srcId="{8422F89E-3066-554C-8DCC-AECDA9D6DF64}" destId="{3753C5DE-8466-D147-B0B0-75B6A87565C5}" srcOrd="0" destOrd="0" presId="urn:microsoft.com/office/officeart/2005/8/layout/pyramid1"/>
    <dgm:cxn modelId="{1F6F8F64-A249-1D4A-8531-E9422DA8D493}" type="presParOf" srcId="{8422F89E-3066-554C-8DCC-AECDA9D6DF64}" destId="{0B14CA4F-47FD-4F4B-B674-A4A0A3B55A8E}" srcOrd="1" destOrd="0" presId="urn:microsoft.com/office/officeart/2005/8/layout/pyramid1"/>
    <dgm:cxn modelId="{E6BBFEB8-2DC8-564C-B5CD-B127558E629C}" type="presParOf" srcId="{67675B48-86E8-4947-B8A0-C018A17BB078}" destId="{46AB01E6-C9BA-5D4F-816D-7DCF378AE9A2}" srcOrd="2" destOrd="0" presId="urn:microsoft.com/office/officeart/2005/8/layout/pyramid1"/>
    <dgm:cxn modelId="{9F819A9B-2AFA-8443-B299-B7A69DC968AB}" type="presParOf" srcId="{46AB01E6-C9BA-5D4F-816D-7DCF378AE9A2}" destId="{1B083CCE-4E3A-514A-B8E1-4D83F13E5192}" srcOrd="0" destOrd="0" presId="urn:microsoft.com/office/officeart/2005/8/layout/pyramid1"/>
    <dgm:cxn modelId="{98541907-516D-CD4C-9ED0-0A4C6CC211AF}" type="presParOf" srcId="{46AB01E6-C9BA-5D4F-816D-7DCF378AE9A2}" destId="{65F03D05-5219-F74A-BEC3-DCC60155F977}" srcOrd="1" destOrd="0" presId="urn:microsoft.com/office/officeart/2005/8/layout/pyramid1"/>
    <dgm:cxn modelId="{D2B285BC-8A82-E348-BB83-403D8B6A200E}" type="presParOf" srcId="{67675B48-86E8-4947-B8A0-C018A17BB078}" destId="{78EB2EDD-613F-9E4D-BD88-C1A46A86B7D6}" srcOrd="3" destOrd="0" presId="urn:microsoft.com/office/officeart/2005/8/layout/pyramid1"/>
    <dgm:cxn modelId="{4AECB290-97A2-AE4D-91A0-05C6735009F0}" type="presParOf" srcId="{78EB2EDD-613F-9E4D-BD88-C1A46A86B7D6}" destId="{53AD0682-C570-4249-8920-8A3D79177FCA}" srcOrd="0" destOrd="0" presId="urn:microsoft.com/office/officeart/2005/8/layout/pyramid1"/>
    <dgm:cxn modelId="{9113CD6D-92B5-5E4C-A0C0-3F94C09123AF}" type="presParOf" srcId="{78EB2EDD-613F-9E4D-BD88-C1A46A86B7D6}" destId="{229D9D60-6053-6447-AB4B-7D12824D5CCD}" srcOrd="1" destOrd="0" presId="urn:microsoft.com/office/officeart/2005/8/layout/pyramid1"/>
    <dgm:cxn modelId="{9D6A2BE9-A063-5442-B2DE-7FFEEBA69F33}" type="presParOf" srcId="{67675B48-86E8-4947-B8A0-C018A17BB078}" destId="{C3C0E0E5-CEDC-5B4C-B103-12EEA163DF3B}" srcOrd="4" destOrd="0" presId="urn:microsoft.com/office/officeart/2005/8/layout/pyramid1"/>
    <dgm:cxn modelId="{3A168824-958C-BC4B-B8E4-45231D390501}" type="presParOf" srcId="{C3C0E0E5-CEDC-5B4C-B103-12EEA163DF3B}" destId="{7E958EE1-F7B4-444F-BEAB-AAAE49DE0822}" srcOrd="0" destOrd="0" presId="urn:microsoft.com/office/officeart/2005/8/layout/pyramid1"/>
    <dgm:cxn modelId="{CC386002-32C8-7B48-8726-E38A3017ACB2}" type="presParOf" srcId="{C3C0E0E5-CEDC-5B4C-B103-12EEA163DF3B}" destId="{EDBBCCFD-8FBC-A844-8BBC-25E056514C24}" srcOrd="1" destOrd="0" presId="urn:microsoft.com/office/officeart/2005/8/layout/pyramid1"/>
    <dgm:cxn modelId="{D64D0BCA-6DDE-1B4A-A105-8920500CE0A4}" type="presParOf" srcId="{67675B48-86E8-4947-B8A0-C018A17BB078}" destId="{966EC6E5-0E10-F142-AFD2-E042FC299ACB}" srcOrd="5" destOrd="0" presId="urn:microsoft.com/office/officeart/2005/8/layout/pyramid1"/>
    <dgm:cxn modelId="{CCEB0A86-47A7-6243-AE62-C291CCEF3DC9}" type="presParOf" srcId="{966EC6E5-0E10-F142-AFD2-E042FC299ACB}" destId="{6D5E565A-8D79-A44B-8D36-D46A94DDFB43}" srcOrd="0" destOrd="0" presId="urn:microsoft.com/office/officeart/2005/8/layout/pyramid1"/>
    <dgm:cxn modelId="{F1DA4EC3-B048-2344-9634-4D6E233D1C0A}" type="presParOf" srcId="{966EC6E5-0E10-F142-AFD2-E042FC299ACB}" destId="{C600F838-92B4-F14B-99BD-A0E04D44A890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59E2A-55C1-3241-9397-CDE43CED66CB}">
      <dsp:nvSpPr>
        <dsp:cNvPr id="0" name=""/>
        <dsp:cNvSpPr/>
      </dsp:nvSpPr>
      <dsp:spPr>
        <a:xfrm>
          <a:off x="2286000" y="0"/>
          <a:ext cx="914400" cy="367308"/>
        </a:xfrm>
        <a:prstGeom prst="trapezoid">
          <a:avLst>
            <a:gd name="adj" fmla="val 124473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300" kern="1200"/>
        </a:p>
      </dsp:txBody>
      <dsp:txXfrm>
        <a:off x="2286000" y="0"/>
        <a:ext cx="914400" cy="367308"/>
      </dsp:txXfrm>
    </dsp:sp>
    <dsp:sp modelId="{3753C5DE-8466-D147-B0B0-75B6A87565C5}">
      <dsp:nvSpPr>
        <dsp:cNvPr id="0" name=""/>
        <dsp:cNvSpPr/>
      </dsp:nvSpPr>
      <dsp:spPr>
        <a:xfrm>
          <a:off x="1828800" y="367308"/>
          <a:ext cx="1828800" cy="367308"/>
        </a:xfrm>
        <a:prstGeom prst="trapezoid">
          <a:avLst>
            <a:gd name="adj" fmla="val 124473"/>
          </a:avLst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300" kern="1200"/>
        </a:p>
      </dsp:txBody>
      <dsp:txXfrm>
        <a:off x="2148840" y="367308"/>
        <a:ext cx="1188720" cy="367308"/>
      </dsp:txXfrm>
    </dsp:sp>
    <dsp:sp modelId="{1B083CCE-4E3A-514A-B8E1-4D83F13E5192}">
      <dsp:nvSpPr>
        <dsp:cNvPr id="0" name=""/>
        <dsp:cNvSpPr/>
      </dsp:nvSpPr>
      <dsp:spPr>
        <a:xfrm>
          <a:off x="1371600" y="734617"/>
          <a:ext cx="2743200" cy="367308"/>
        </a:xfrm>
        <a:prstGeom prst="trapezoid">
          <a:avLst>
            <a:gd name="adj" fmla="val 124473"/>
          </a:avLst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300" kern="1200"/>
        </a:p>
      </dsp:txBody>
      <dsp:txXfrm>
        <a:off x="1851660" y="734617"/>
        <a:ext cx="1783080" cy="367308"/>
      </dsp:txXfrm>
    </dsp:sp>
    <dsp:sp modelId="{53AD0682-C570-4249-8920-8A3D79177FCA}">
      <dsp:nvSpPr>
        <dsp:cNvPr id="0" name=""/>
        <dsp:cNvSpPr/>
      </dsp:nvSpPr>
      <dsp:spPr>
        <a:xfrm>
          <a:off x="914400" y="1101926"/>
          <a:ext cx="3657600" cy="367308"/>
        </a:xfrm>
        <a:prstGeom prst="trapezoid">
          <a:avLst>
            <a:gd name="adj" fmla="val 124473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300" kern="1200"/>
        </a:p>
      </dsp:txBody>
      <dsp:txXfrm>
        <a:off x="1554480" y="1101926"/>
        <a:ext cx="2377440" cy="367308"/>
      </dsp:txXfrm>
    </dsp:sp>
    <dsp:sp modelId="{7E958EE1-F7B4-444F-BEAB-AAAE49DE0822}">
      <dsp:nvSpPr>
        <dsp:cNvPr id="0" name=""/>
        <dsp:cNvSpPr/>
      </dsp:nvSpPr>
      <dsp:spPr>
        <a:xfrm>
          <a:off x="457199" y="1469234"/>
          <a:ext cx="4572000" cy="367308"/>
        </a:xfrm>
        <a:prstGeom prst="trapezoid">
          <a:avLst>
            <a:gd name="adj" fmla="val 124473"/>
          </a:avLst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300" kern="1200"/>
        </a:p>
      </dsp:txBody>
      <dsp:txXfrm>
        <a:off x="1257299" y="1469234"/>
        <a:ext cx="2971800" cy="367308"/>
      </dsp:txXfrm>
    </dsp:sp>
    <dsp:sp modelId="{6D5E565A-8D79-A44B-8D36-D46A94DDFB43}">
      <dsp:nvSpPr>
        <dsp:cNvPr id="0" name=""/>
        <dsp:cNvSpPr/>
      </dsp:nvSpPr>
      <dsp:spPr>
        <a:xfrm>
          <a:off x="0" y="1836543"/>
          <a:ext cx="5486400" cy="367308"/>
        </a:xfrm>
        <a:prstGeom prst="trapezoid">
          <a:avLst>
            <a:gd name="adj" fmla="val 124473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300" kern="1200"/>
        </a:p>
      </dsp:txBody>
      <dsp:txXfrm>
        <a:off x="960120" y="1836543"/>
        <a:ext cx="3566160" cy="3673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133B-E48C-4806-964D-7A6B84AB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Feraco et al 2021 - Self-Compassion and Strategies in Judoka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Feraco et al 2021 - Self-Compassion and Strategies in Judoka</dc:title>
  <dc:subject/>
  <dc:creator>Benjamin</dc:creator>
  <dc:description/>
  <cp:lastModifiedBy>Benjamin</cp:lastModifiedBy>
  <cp:revision>5</cp:revision>
  <dcterms:created xsi:type="dcterms:W3CDTF">2023-08-08T13:45:00Z</dcterms:created>
  <dcterms:modified xsi:type="dcterms:W3CDTF">2023-08-22T07:28:00Z</dcterms:modified>
  <dc:language>de-DE</dc:language>
</cp:coreProperties>
</file>