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39EFF8" w14:textId="77777777" w:rsidR="006D1004" w:rsidRDefault="006D1004" w:rsidP="006D1004">
      <w:pPr>
        <w:pStyle w:val="Titel"/>
        <w:rPr>
          <w:b w:val="0"/>
          <w:bCs/>
          <w:lang w:val="de-DE"/>
        </w:rPr>
      </w:pPr>
    </w:p>
    <w:p w14:paraId="6D0B03EA" w14:textId="1D0B0CF8" w:rsidR="006D1004" w:rsidRPr="006D1004" w:rsidRDefault="00746FA8" w:rsidP="00746FA8">
      <w:pPr>
        <w:pStyle w:val="Titel"/>
        <w:pBdr>
          <w:left w:val="single" w:sz="8" w:space="4" w:color="EA6418"/>
        </w:pBdr>
        <w:rPr>
          <w:b w:val="0"/>
          <w:bCs/>
          <w:i/>
          <w:iCs/>
          <w:lang w:val="de-DE"/>
        </w:rPr>
      </w:pPr>
      <w:r>
        <w:rPr>
          <w:b w:val="0"/>
          <w:bCs/>
          <w:lang w:val="de-DE"/>
        </w:rPr>
        <w:t xml:space="preserve">Rezension: Autor*innen, Jahr, </w:t>
      </w:r>
      <w:r w:rsidR="006D1004" w:rsidRPr="00746FA8">
        <w:rPr>
          <w:b w:val="0"/>
          <w:bCs/>
          <w:lang w:val="de-DE"/>
        </w:rPr>
        <w:t xml:space="preserve">Titel des </w:t>
      </w:r>
      <w:r>
        <w:rPr>
          <w:b w:val="0"/>
          <w:bCs/>
          <w:lang w:val="de-DE"/>
        </w:rPr>
        <w:t>Werks</w:t>
      </w:r>
      <w:r w:rsidR="00D37B5A">
        <w:rPr>
          <w:b w:val="0"/>
          <w:bCs/>
          <w:lang w:val="de-DE"/>
        </w:rPr>
        <w:t>, Verlag</w:t>
      </w:r>
      <w:r w:rsidR="006D1004" w:rsidRPr="00746FA8">
        <w:rPr>
          <w:b w:val="0"/>
          <w:bCs/>
          <w:lang w:val="de-DE"/>
        </w:rPr>
        <w:t xml:space="preserve"> </w:t>
      </w:r>
    </w:p>
    <w:p w14:paraId="5E64A1C5" w14:textId="77777777" w:rsidR="006D1004" w:rsidRDefault="006D1004" w:rsidP="006D1004">
      <w:pPr>
        <w:pBdr>
          <w:right w:val="single" w:sz="8" w:space="4" w:color="EA6418"/>
        </w:pBdr>
        <w:spacing w:after="0"/>
        <w:jc w:val="right"/>
        <w:rPr>
          <w:rFonts w:cstheme="majorHAnsi"/>
          <w:color w:val="000000"/>
          <w:lang w:val="de-DE"/>
        </w:rPr>
      </w:pPr>
      <w:r w:rsidRPr="006663DF">
        <w:rPr>
          <w:rFonts w:cstheme="majorHAnsi"/>
          <w:color w:val="000000"/>
          <w:lang w:val="de-DE"/>
        </w:rPr>
        <w:t xml:space="preserve">Vorname Nachname </w:t>
      </w:r>
    </w:p>
    <w:p w14:paraId="559EEA91" w14:textId="77777777" w:rsidR="006D1004" w:rsidRDefault="006D1004" w:rsidP="006D1004">
      <w:pPr>
        <w:pBdr>
          <w:right w:val="single" w:sz="8" w:space="4" w:color="EA6418"/>
        </w:pBdr>
        <w:spacing w:after="0"/>
        <w:jc w:val="right"/>
        <w:rPr>
          <w:rFonts w:cstheme="majorHAnsi"/>
          <w:color w:val="000000"/>
          <w:lang w:val="de-DE"/>
        </w:rPr>
      </w:pPr>
      <w:r w:rsidRPr="006663DF">
        <w:rPr>
          <w:rFonts w:cstheme="majorHAnsi"/>
          <w:color w:val="000000"/>
          <w:lang w:val="de-DE"/>
        </w:rPr>
        <w:t>&amp;</w:t>
      </w:r>
      <w:r>
        <w:rPr>
          <w:rFonts w:cstheme="majorHAnsi"/>
          <w:color w:val="000000"/>
          <w:lang w:val="de-DE"/>
        </w:rPr>
        <w:t xml:space="preserve"> </w:t>
      </w:r>
      <w:r w:rsidRPr="006663DF">
        <w:rPr>
          <w:rFonts w:cstheme="majorHAnsi"/>
          <w:color w:val="000000"/>
          <w:lang w:val="de-DE"/>
        </w:rPr>
        <w:t xml:space="preserve">Vorname Nachname </w:t>
      </w:r>
    </w:p>
    <w:p w14:paraId="2521CCC1" w14:textId="4C999B03" w:rsidR="006D1004" w:rsidRPr="006D1004" w:rsidRDefault="006D1004" w:rsidP="008C08AE">
      <w:pPr>
        <w:pBdr>
          <w:right w:val="single" w:sz="8" w:space="4" w:color="EA6418"/>
        </w:pBdr>
        <w:spacing w:after="0"/>
        <w:jc w:val="right"/>
        <w:rPr>
          <w:lang w:val="de-DE"/>
        </w:rPr>
      </w:pPr>
      <w:r w:rsidRPr="006663DF">
        <w:rPr>
          <w:rFonts w:cstheme="majorHAnsi"/>
          <w:color w:val="000000"/>
          <w:lang w:val="de-DE"/>
        </w:rPr>
        <w:t>(Autor</w:t>
      </w:r>
      <w:r>
        <w:rPr>
          <w:rFonts w:cstheme="majorHAnsi"/>
          <w:color w:val="000000"/>
          <w:lang w:val="de-DE"/>
        </w:rPr>
        <w:t>*</w:t>
      </w:r>
      <w:r w:rsidRPr="006663DF">
        <w:rPr>
          <w:rFonts w:cstheme="majorHAnsi"/>
          <w:color w:val="000000"/>
          <w:lang w:val="de-DE"/>
        </w:rPr>
        <w:t>innen)</w:t>
      </w:r>
    </w:p>
    <w:p w14:paraId="7CAE0E6E" w14:textId="77777777" w:rsidR="00E46D94" w:rsidRPr="004C7631" w:rsidRDefault="00E46D94" w:rsidP="00E46D94">
      <w:pPr>
        <w:pBdr>
          <w:left w:val="single" w:sz="8" w:space="4" w:color="EA6418"/>
        </w:pBdr>
        <w:spacing w:after="0"/>
        <w:rPr>
          <w:rFonts w:cstheme="majorHAnsi"/>
          <w:b/>
          <w:bCs/>
          <w:lang w:val="de-DE"/>
        </w:rPr>
      </w:pPr>
      <w:r w:rsidRPr="004C7631">
        <w:rPr>
          <w:rFonts w:cstheme="majorHAnsi"/>
          <w:b/>
          <w:bCs/>
          <w:lang w:val="de-DE"/>
        </w:rPr>
        <w:t>Kontakt</w:t>
      </w:r>
    </w:p>
    <w:p w14:paraId="3C6C9BAE" w14:textId="77777777" w:rsidR="00E46D94" w:rsidRPr="004C7631" w:rsidRDefault="00E46D94" w:rsidP="00E46D94">
      <w:pPr>
        <w:spacing w:after="0"/>
        <w:rPr>
          <w:rFonts w:cstheme="majorHAnsi"/>
          <w:sz w:val="20"/>
          <w:szCs w:val="20"/>
          <w:lang w:val="de-DE"/>
        </w:rPr>
      </w:pPr>
      <w:r w:rsidRPr="004C7631">
        <w:rPr>
          <w:rFonts w:cstheme="majorHAnsi"/>
          <w:color w:val="000000"/>
          <w:sz w:val="20"/>
          <w:szCs w:val="20"/>
          <w:lang w:val="de-DE"/>
        </w:rPr>
        <w:t>Vorname Nachname</w:t>
      </w:r>
    </w:p>
    <w:p w14:paraId="2D9D36A8" w14:textId="77777777" w:rsidR="00E46D94" w:rsidRPr="004C7631" w:rsidRDefault="00E46D94" w:rsidP="00E46D94">
      <w:pPr>
        <w:spacing w:after="0"/>
        <w:rPr>
          <w:rFonts w:cstheme="majorHAnsi"/>
          <w:sz w:val="20"/>
          <w:szCs w:val="20"/>
          <w:lang w:val="de-DE"/>
        </w:rPr>
      </w:pPr>
      <w:r w:rsidRPr="004C7631">
        <w:rPr>
          <w:rFonts w:cstheme="majorHAnsi"/>
          <w:color w:val="000000"/>
          <w:sz w:val="20"/>
          <w:szCs w:val="20"/>
          <w:lang w:val="de-DE"/>
        </w:rPr>
        <w:t>Institution</w:t>
      </w:r>
    </w:p>
    <w:p w14:paraId="034699B6" w14:textId="77777777" w:rsidR="00E46D94" w:rsidRPr="004C7631" w:rsidRDefault="00E46D94" w:rsidP="00E46D94">
      <w:pPr>
        <w:rPr>
          <w:rFonts w:cstheme="majorHAnsi"/>
          <w:sz w:val="20"/>
          <w:szCs w:val="20"/>
          <w:lang w:val="de-DE"/>
        </w:rPr>
      </w:pPr>
      <w:r w:rsidRPr="004C7631">
        <w:rPr>
          <w:rStyle w:val="Internetverknpfung"/>
          <w:rFonts w:cstheme="majorHAnsi"/>
          <w:color w:val="auto"/>
          <w:sz w:val="20"/>
          <w:szCs w:val="20"/>
          <w:u w:val="none"/>
          <w:lang w:val="de-DE" w:eastAsia="zh-CN"/>
        </w:rPr>
        <w:t>beispielmailadresse@mail.de</w:t>
      </w:r>
    </w:p>
    <w:p w14:paraId="6EB57CFC" w14:textId="77777777" w:rsidR="002C6BAE" w:rsidRDefault="002C6BAE">
      <w:pPr>
        <w:rPr>
          <w:rFonts w:cstheme="majorHAnsi"/>
          <w:lang w:val="de-DE"/>
        </w:rPr>
      </w:pPr>
    </w:p>
    <w:p w14:paraId="0E5C93C3" w14:textId="021C4D3A" w:rsidR="00D37B5A" w:rsidRPr="00D37B5A" w:rsidRDefault="00D37B5A">
      <w:pPr>
        <w:rPr>
          <w:rFonts w:cstheme="majorHAnsi"/>
          <w:i/>
          <w:iCs/>
          <w:highlight w:val="lightGray"/>
          <w:lang w:val="de-DE"/>
        </w:rPr>
      </w:pPr>
      <w:r w:rsidRPr="00D37B5A">
        <w:rPr>
          <w:rFonts w:cstheme="majorHAnsi"/>
          <w:i/>
          <w:iCs/>
          <w:highlight w:val="lightGray"/>
          <w:lang w:val="de-DE"/>
        </w:rPr>
        <w:t xml:space="preserve">Bitte nutzen Sie für Ihre Rezension dieses Stylesheet und die </w:t>
      </w:r>
      <w:proofErr w:type="gramStart"/>
      <w:r w:rsidRPr="00D37B5A">
        <w:rPr>
          <w:rFonts w:cstheme="majorHAnsi"/>
          <w:i/>
          <w:iCs/>
          <w:highlight w:val="lightGray"/>
          <w:lang w:val="de-DE"/>
        </w:rPr>
        <w:t>unten stehenden</w:t>
      </w:r>
      <w:proofErr w:type="gramEnd"/>
      <w:r w:rsidRPr="00D37B5A">
        <w:rPr>
          <w:rFonts w:cstheme="majorHAnsi"/>
          <w:i/>
          <w:iCs/>
          <w:highlight w:val="lightGray"/>
          <w:lang w:val="de-DE"/>
        </w:rPr>
        <w:t xml:space="preserve"> Hinweise:</w:t>
      </w:r>
    </w:p>
    <w:p w14:paraId="54D521C9" w14:textId="77777777" w:rsidR="00D37B5A" w:rsidRPr="00D37B5A" w:rsidRDefault="00D37B5A" w:rsidP="00D37B5A">
      <w:pPr>
        <w:rPr>
          <w:rFonts w:cstheme="majorHAnsi"/>
          <w:i/>
          <w:iCs/>
          <w:highlight w:val="lightGray"/>
          <w:lang w:val="de-DE"/>
        </w:rPr>
      </w:pPr>
      <w:r w:rsidRPr="00D37B5A">
        <w:rPr>
          <w:rFonts w:cstheme="majorHAnsi"/>
          <w:i/>
          <w:iCs/>
          <w:highlight w:val="lightGray"/>
          <w:lang w:val="de-DE"/>
        </w:rPr>
        <w:t xml:space="preserve">Rezensionen im JOMAR folgen einer klaren Struktur. </w:t>
      </w:r>
    </w:p>
    <w:p w14:paraId="0F7E055F" w14:textId="77777777" w:rsidR="00D37B5A" w:rsidRPr="00D37B5A" w:rsidRDefault="00D37B5A" w:rsidP="00D37B5A">
      <w:pPr>
        <w:pStyle w:val="Listenabsatz"/>
        <w:numPr>
          <w:ilvl w:val="0"/>
          <w:numId w:val="6"/>
        </w:numPr>
        <w:rPr>
          <w:rFonts w:cstheme="majorHAnsi"/>
          <w:i/>
          <w:iCs/>
          <w:highlight w:val="lightGray"/>
          <w:lang w:val="de-DE"/>
        </w:rPr>
      </w:pPr>
      <w:r w:rsidRPr="00D37B5A">
        <w:rPr>
          <w:rFonts w:cstheme="majorHAnsi"/>
          <w:i/>
          <w:iCs/>
          <w:highlight w:val="lightGray"/>
          <w:lang w:val="de-DE"/>
        </w:rPr>
        <w:t>Sie stellen den wissenschaftlichen Kontext des rezensierten Werkes dar.</w:t>
      </w:r>
    </w:p>
    <w:p w14:paraId="70A0CFD2" w14:textId="77777777" w:rsidR="00D37B5A" w:rsidRPr="00D37B5A" w:rsidRDefault="00D37B5A" w:rsidP="00D37B5A">
      <w:pPr>
        <w:pStyle w:val="Listenabsatz"/>
        <w:numPr>
          <w:ilvl w:val="0"/>
          <w:numId w:val="6"/>
        </w:numPr>
        <w:rPr>
          <w:rFonts w:cstheme="majorHAnsi"/>
          <w:i/>
          <w:iCs/>
          <w:highlight w:val="lightGray"/>
          <w:lang w:val="de-DE"/>
        </w:rPr>
      </w:pPr>
      <w:r w:rsidRPr="00D37B5A">
        <w:rPr>
          <w:rFonts w:cstheme="majorHAnsi"/>
          <w:i/>
          <w:iCs/>
          <w:highlight w:val="lightGray"/>
          <w:lang w:val="de-DE"/>
        </w:rPr>
        <w:t>Sie stellen den Inhalt des rezensierten Werkes dar.</w:t>
      </w:r>
    </w:p>
    <w:p w14:paraId="618CF876" w14:textId="77605DEC" w:rsidR="00D37B5A" w:rsidRDefault="00D37B5A" w:rsidP="00D37B5A">
      <w:pPr>
        <w:pStyle w:val="Listenabsatz"/>
        <w:numPr>
          <w:ilvl w:val="0"/>
          <w:numId w:val="6"/>
        </w:numPr>
        <w:rPr>
          <w:rFonts w:cstheme="majorHAnsi"/>
          <w:i/>
          <w:iCs/>
          <w:highlight w:val="lightGray"/>
          <w:lang w:val="de-DE"/>
        </w:rPr>
      </w:pPr>
      <w:r w:rsidRPr="00D37B5A">
        <w:rPr>
          <w:rFonts w:cstheme="majorHAnsi"/>
          <w:i/>
          <w:iCs/>
          <w:highlight w:val="lightGray"/>
          <w:lang w:val="de-DE"/>
        </w:rPr>
        <w:t>Sie bewerten das rezensierte Werk in der Sache und mit Begründung der eigenen Position.</w:t>
      </w:r>
    </w:p>
    <w:p w14:paraId="6B475DEA" w14:textId="77777777" w:rsidR="00D37B5A" w:rsidRPr="00D37B5A" w:rsidRDefault="00D37B5A" w:rsidP="00D37B5A">
      <w:pPr>
        <w:pStyle w:val="Listenabsatz"/>
        <w:rPr>
          <w:rFonts w:cstheme="majorHAnsi"/>
          <w:i/>
          <w:iCs/>
          <w:highlight w:val="lightGray"/>
          <w:lang w:val="de-DE"/>
        </w:rPr>
      </w:pPr>
    </w:p>
    <w:p w14:paraId="1D97E07B" w14:textId="205C336B" w:rsidR="00D37B5A" w:rsidRDefault="00D37B5A" w:rsidP="00D37B5A">
      <w:pPr>
        <w:rPr>
          <w:rFonts w:cstheme="majorHAnsi"/>
          <w:i/>
          <w:iCs/>
          <w:lang w:val="de-DE"/>
        </w:rPr>
      </w:pPr>
      <w:r w:rsidRPr="00D37B5A">
        <w:rPr>
          <w:rFonts w:cstheme="majorHAnsi"/>
          <w:i/>
          <w:iCs/>
          <w:highlight w:val="lightGray"/>
          <w:lang w:val="de-DE"/>
        </w:rPr>
        <w:t xml:space="preserve">Rezensionen im JOMAR umfassen </w:t>
      </w:r>
      <w:r w:rsidRPr="00D37B5A">
        <w:rPr>
          <w:rFonts w:cstheme="majorHAnsi"/>
          <w:i/>
          <w:iCs/>
          <w:highlight w:val="lightGray"/>
          <w:lang w:val="de-DE"/>
        </w:rPr>
        <w:t xml:space="preserve">mindestens </w:t>
      </w:r>
      <w:r w:rsidRPr="00D37B5A">
        <w:rPr>
          <w:rFonts w:cstheme="majorHAnsi"/>
          <w:i/>
          <w:iCs/>
          <w:highlight w:val="lightGray"/>
          <w:lang w:val="de-DE"/>
        </w:rPr>
        <w:t>10.000</w:t>
      </w:r>
      <w:r w:rsidRPr="00D37B5A">
        <w:rPr>
          <w:rFonts w:cstheme="majorHAnsi"/>
          <w:i/>
          <w:iCs/>
          <w:highlight w:val="lightGray"/>
          <w:lang w:val="de-DE"/>
        </w:rPr>
        <w:t xml:space="preserve"> und maximal </w:t>
      </w:r>
      <w:r w:rsidRPr="00D37B5A">
        <w:rPr>
          <w:rFonts w:cstheme="majorHAnsi"/>
          <w:i/>
          <w:iCs/>
          <w:highlight w:val="lightGray"/>
          <w:lang w:val="de-DE"/>
        </w:rPr>
        <w:t>15.000 Zeichen</w:t>
      </w:r>
      <w:r>
        <w:rPr>
          <w:rFonts w:cstheme="majorHAnsi"/>
          <w:i/>
          <w:iCs/>
          <w:lang w:val="de-DE"/>
        </w:rPr>
        <w:t>.</w:t>
      </w:r>
    </w:p>
    <w:p w14:paraId="32951D75" w14:textId="26F408E3" w:rsidR="00D37B5A" w:rsidRPr="00D37B5A" w:rsidRDefault="00D37B5A" w:rsidP="00D37B5A">
      <w:pPr>
        <w:rPr>
          <w:rFonts w:cstheme="majorHAnsi"/>
          <w:lang w:val="de-DE"/>
        </w:rPr>
      </w:pPr>
      <w:r w:rsidRPr="00D37B5A">
        <w:rPr>
          <w:rFonts w:cstheme="majorHAnsi"/>
          <w:i/>
          <w:iCs/>
          <w:highlight w:val="lightGray"/>
          <w:lang w:val="de-DE"/>
        </w:rPr>
        <w:t xml:space="preserve">Die </w:t>
      </w:r>
      <w:r>
        <w:rPr>
          <w:rFonts w:cstheme="majorHAnsi"/>
          <w:i/>
          <w:iCs/>
          <w:highlight w:val="lightGray"/>
          <w:lang w:val="de-DE"/>
        </w:rPr>
        <w:t>„</w:t>
      </w:r>
      <w:r w:rsidRPr="00D37B5A">
        <w:rPr>
          <w:rFonts w:cstheme="majorHAnsi"/>
          <w:i/>
          <w:iCs/>
          <w:highlight w:val="lightGray"/>
          <w:lang w:val="de-DE"/>
        </w:rPr>
        <w:t xml:space="preserve">Hinweise zur Beitragseinreichung </w:t>
      </w:r>
      <w:r w:rsidRPr="00D37B5A">
        <w:rPr>
          <w:rFonts w:cstheme="majorHAnsi"/>
          <w:i/>
          <w:iCs/>
          <w:highlight w:val="lightGray"/>
          <w:lang w:val="de-DE"/>
        </w:rPr>
        <w:t>–</w:t>
      </w:r>
      <w:r w:rsidRPr="00D37B5A">
        <w:rPr>
          <w:rFonts w:cstheme="majorHAnsi"/>
          <w:i/>
          <w:iCs/>
          <w:highlight w:val="lightGray"/>
          <w:lang w:val="de-DE"/>
        </w:rPr>
        <w:t xml:space="preserve"> Checkliste</w:t>
      </w:r>
      <w:r>
        <w:rPr>
          <w:rFonts w:cstheme="majorHAnsi"/>
          <w:i/>
          <w:iCs/>
          <w:highlight w:val="lightGray"/>
          <w:lang w:val="de-DE"/>
        </w:rPr>
        <w:t>“</w:t>
      </w:r>
      <w:r w:rsidRPr="00D37B5A">
        <w:rPr>
          <w:rFonts w:cstheme="majorHAnsi"/>
          <w:i/>
          <w:iCs/>
          <w:highlight w:val="lightGray"/>
          <w:lang w:val="de-DE"/>
        </w:rPr>
        <w:t xml:space="preserve"> auf der JOMAR Homepage </w:t>
      </w:r>
      <w:r>
        <w:rPr>
          <w:rFonts w:cstheme="majorHAnsi"/>
          <w:i/>
          <w:iCs/>
          <w:highlight w:val="lightGray"/>
          <w:lang w:val="de-DE"/>
        </w:rPr>
        <w:t>sind zu beachten</w:t>
      </w:r>
      <w:r w:rsidRPr="00D37B5A">
        <w:rPr>
          <w:rFonts w:cstheme="majorHAnsi"/>
          <w:i/>
          <w:iCs/>
          <w:highlight w:val="lightGray"/>
          <w:lang w:val="de-DE"/>
        </w:rPr>
        <w:t>.</w:t>
      </w:r>
    </w:p>
    <w:p w14:paraId="7C7E7B49" w14:textId="77777777" w:rsidR="00D37B5A" w:rsidRDefault="00746FA8" w:rsidP="00D37B5A">
      <w:pPr>
        <w:rPr>
          <w:rFonts w:cstheme="majorHAnsi"/>
          <w:lang w:val="de-DE"/>
        </w:rPr>
      </w:pPr>
      <w:r w:rsidRPr="006663DF">
        <w:rPr>
          <w:rFonts w:cstheme="majorHAnsi"/>
          <w:lang w:val="de-DE"/>
        </w:rPr>
        <w:t>Dies ist ein Beispiel für den Standard</w:t>
      </w:r>
      <w:r>
        <w:rPr>
          <w:rFonts w:cstheme="majorHAnsi"/>
          <w:lang w:val="de-DE"/>
        </w:rPr>
        <w:t>-Text des Beitrags. Die Schriftgröße beläuft sich auf Calibri 11 in einem Blocksatz und mit einem Zeilenabstand gemäß den Voreinstellungen von mehrfach: Maß 1,15. Am Ende der Absätze findet sich ein Abstand von 5,65 in den automatischen Einstellungen.</w:t>
      </w:r>
      <w:r w:rsidR="00D37B5A">
        <w:rPr>
          <w:rFonts w:cstheme="majorHAnsi"/>
          <w:lang w:val="de-DE"/>
        </w:rPr>
        <w:t xml:space="preserve"> Sie können Überschriften verwenden, wenn erforderlich. Rezensionen sind auch ohne Kapitelüberschrift möglich. </w:t>
      </w:r>
      <w:r w:rsidR="00D37B5A" w:rsidRPr="006663DF">
        <w:rPr>
          <w:rFonts w:cstheme="majorHAnsi"/>
          <w:lang w:val="de-DE"/>
        </w:rPr>
        <w:t>Dies ist ein Beispiel für den Standard</w:t>
      </w:r>
      <w:r w:rsidR="00D37B5A">
        <w:rPr>
          <w:rFonts w:cstheme="majorHAnsi"/>
          <w:lang w:val="de-DE"/>
        </w:rPr>
        <w:t xml:space="preserve">-Text des Beitrags. Die Schriftgröße beläuft sich auf Calibri 11 in einem Blocksatz und mit einem Zeilenabstand gemäß den Voreinstellungen von mehrfach: Maß 1,15. Am Ende der Absätze findet sich ein Abstand von 5,65 in den automatischen Einstellungen. Sie können Überschriften verwenden, wenn erforderlich. Rezensionen sind auch ohne Kapitelüberschrift möglich. </w:t>
      </w:r>
    </w:p>
    <w:p w14:paraId="674D3A4B" w14:textId="77777777" w:rsidR="00D37B5A" w:rsidRDefault="00D37B5A" w:rsidP="00D37B5A">
      <w:pPr>
        <w:rPr>
          <w:rFonts w:cstheme="majorHAnsi"/>
          <w:lang w:val="de-DE"/>
        </w:rPr>
      </w:pPr>
      <w:r w:rsidRPr="006663DF">
        <w:rPr>
          <w:rFonts w:cstheme="majorHAnsi"/>
          <w:lang w:val="de-DE"/>
        </w:rPr>
        <w:t>Dies ist ein Beispiel für den Standard</w:t>
      </w:r>
      <w:r>
        <w:rPr>
          <w:rFonts w:cstheme="majorHAnsi"/>
          <w:lang w:val="de-DE"/>
        </w:rPr>
        <w:t xml:space="preserve">-Text des Beitrags. Die Schriftgröße beläuft sich auf Calibri 11 in einem Blocksatz und mit einem Zeilenabstand gemäß den Voreinstellungen von mehrfach: Maß 1,15. Am Ende der Absätze findet sich ein Abstand von 5,65 in den automatischen Einstellungen. Sie können Überschriften verwenden, wenn erforderlich. Rezensionen sind auch ohne Kapitelüberschrift möglich. </w:t>
      </w:r>
    </w:p>
    <w:p w14:paraId="35CEBC88" w14:textId="1B4CAB1D" w:rsidR="00746FA8" w:rsidRDefault="00746FA8" w:rsidP="00746FA8">
      <w:pPr>
        <w:rPr>
          <w:rFonts w:cstheme="majorHAnsi"/>
          <w:lang w:val="de-DE"/>
        </w:rPr>
      </w:pPr>
    </w:p>
    <w:p w14:paraId="6197AB1E" w14:textId="733F4858" w:rsidR="004E1411" w:rsidRPr="00E46D94" w:rsidRDefault="00746FA8" w:rsidP="00E46D94">
      <w:pPr>
        <w:pBdr>
          <w:left w:val="single" w:sz="8" w:space="4" w:color="EA6418"/>
        </w:pBdr>
        <w:spacing w:after="0"/>
        <w:rPr>
          <w:rFonts w:cstheme="majorHAnsi"/>
          <w:b/>
          <w:bCs/>
          <w:lang w:val="de-DE"/>
        </w:rPr>
      </w:pPr>
      <w:r>
        <w:rPr>
          <w:rFonts w:cstheme="majorHAnsi"/>
          <w:b/>
          <w:bCs/>
          <w:lang w:val="de-DE"/>
        </w:rPr>
        <w:t xml:space="preserve">Literaturverzeichnis </w:t>
      </w:r>
    </w:p>
    <w:sectPr w:rsidR="004E1411" w:rsidRPr="00E46D94" w:rsidSect="00B028B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418" w:bottom="1418" w:left="1418" w:header="851" w:footer="851" w:gutter="0"/>
      <w:pgNumType w:start="1"/>
      <w:cols w:space="720"/>
      <w:formProt w:val="0"/>
      <w:titlePg/>
      <w:docGrid w:linePitch="299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0B55F55" w14:textId="77777777" w:rsidR="002E0D5A" w:rsidRDefault="002E0D5A">
      <w:pPr>
        <w:spacing w:after="0" w:line="240" w:lineRule="auto"/>
      </w:pPr>
      <w:r>
        <w:separator/>
      </w:r>
    </w:p>
  </w:endnote>
  <w:endnote w:type="continuationSeparator" w:id="0">
    <w:p w14:paraId="78285AA9" w14:textId="77777777" w:rsidR="002E0D5A" w:rsidRDefault="002E0D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PT Sans">
    <w:panose1 w:val="020B0503020203020204"/>
    <w:charset w:val="4D"/>
    <w:family w:val="swiss"/>
    <w:pitch w:val="variable"/>
    <w:sig w:usb0="A00002EF" w:usb1="5000204B" w:usb2="00000000" w:usb3="00000000" w:csb0="00000097" w:csb1="00000000"/>
  </w:font>
  <w:font w:name="OpenSymbol">
    <w:altName w:val="Cambria"/>
    <w:panose1 w:val="020B0604020202020204"/>
    <w:charset w:val="00"/>
    <w:family w:val="roman"/>
    <w:notTrueType/>
    <w:pitch w:val="default"/>
  </w:font>
  <w:font w:name="Noto Sans CJK SC">
    <w:panose1 w:val="020B0604020202020204"/>
    <w:charset w:val="00"/>
    <w:family w:val="roman"/>
    <w:notTrueType/>
    <w:pitch w:val="default"/>
  </w:font>
  <w:font w:name="Lohit Devanagari">
    <w:altName w:val="Cambria"/>
    <w:panose1 w:val="020B0604020202020204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009E763" w14:textId="1D784E92" w:rsidR="002C6BAE" w:rsidRPr="00B028B8" w:rsidRDefault="00B028B8" w:rsidP="00B028B8">
    <w:pPr>
      <w:tabs>
        <w:tab w:val="center" w:pos="4536"/>
        <w:tab w:val="right" w:pos="9072"/>
      </w:tabs>
      <w:spacing w:before="240" w:after="0" w:line="240" w:lineRule="auto"/>
      <w:ind w:right="360"/>
      <w:jc w:val="left"/>
      <w:rPr>
        <w:rFonts w:cstheme="majorHAnsi"/>
      </w:rPr>
    </w:pPr>
    <w:r w:rsidRPr="00B028B8">
      <w:rPr>
        <w:rFonts w:cstheme="majorHAnsi"/>
        <w:color w:val="3C5465"/>
        <w:sz w:val="16"/>
        <w:szCs w:val="16"/>
      </w:rPr>
      <w:t>Beitragstitel</w:t>
    </w:r>
    <w:r w:rsidRPr="00B028B8">
      <w:rPr>
        <w:rFonts w:cstheme="majorHAnsi"/>
        <w:color w:val="EA6418"/>
        <w:sz w:val="18"/>
        <w:szCs w:val="18"/>
      </w:rPr>
      <w:tab/>
    </w:r>
    <w:r w:rsidRPr="00B028B8">
      <w:rPr>
        <w:rFonts w:cstheme="majorHAnsi"/>
        <w:color w:val="EA6418"/>
        <w:sz w:val="18"/>
        <w:szCs w:val="18"/>
      </w:rPr>
      <w:tab/>
      <w:t xml:space="preserve">    </w:t>
    </w:r>
    <w:r w:rsidRPr="00A157E7">
      <w:rPr>
        <w:rStyle w:val="Internetverknpfung"/>
        <w:rFonts w:cstheme="majorHAnsi"/>
        <w:b/>
        <w:color w:val="F79646" w:themeColor="accent6"/>
        <w:sz w:val="18"/>
        <w:szCs w:val="18"/>
        <w:u w:val="none"/>
      </w:rPr>
      <w:fldChar w:fldCharType="begin"/>
    </w:r>
    <w:r w:rsidRPr="00B028B8">
      <w:rPr>
        <w:rStyle w:val="Internetverknpfung"/>
        <w:rFonts w:cstheme="majorHAnsi"/>
        <w:b/>
        <w:color w:val="F79646" w:themeColor="accent6"/>
        <w:sz w:val="18"/>
        <w:szCs w:val="18"/>
        <w:u w:val="none"/>
      </w:rPr>
      <w:instrText>PAGE</w:instrText>
    </w:r>
    <w:r w:rsidRPr="00A157E7">
      <w:rPr>
        <w:rStyle w:val="Internetverknpfung"/>
        <w:rFonts w:cstheme="majorHAnsi"/>
        <w:b/>
        <w:color w:val="F79646" w:themeColor="accent6"/>
        <w:sz w:val="18"/>
        <w:szCs w:val="18"/>
        <w:u w:val="none"/>
      </w:rPr>
      <w:fldChar w:fldCharType="separate"/>
    </w:r>
    <w:r w:rsidRPr="00B028B8">
      <w:rPr>
        <w:rStyle w:val="Internetverknpfung"/>
        <w:rFonts w:cstheme="majorHAnsi"/>
        <w:b/>
        <w:color w:val="F79646" w:themeColor="accent6"/>
        <w:sz w:val="18"/>
        <w:szCs w:val="18"/>
        <w:u w:val="none"/>
      </w:rPr>
      <w:t>10</w:t>
    </w:r>
    <w:r w:rsidRPr="00A157E7">
      <w:rPr>
        <w:rStyle w:val="Internetverknpfung"/>
        <w:rFonts w:cstheme="majorHAnsi"/>
        <w:b/>
        <w:color w:val="F79646" w:themeColor="accent6"/>
        <w:sz w:val="18"/>
        <w:szCs w:val="18"/>
        <w:u w:val="none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Style w:val="Tabellenraster"/>
      <w:tblW w:w="0" w:type="auto"/>
      <w:tblLook w:val="04A0" w:firstRow="1" w:lastRow="0" w:firstColumn="1" w:lastColumn="0" w:noHBand="0" w:noVBand="1"/>
    </w:tblPr>
    <w:tblGrid>
      <w:gridCol w:w="4678"/>
      <w:gridCol w:w="4382"/>
    </w:tblGrid>
    <w:tr w:rsidR="00904EC8" w14:paraId="18D69630" w14:textId="77777777" w:rsidTr="00347B0B">
      <w:trPr>
        <w:trHeight w:val="147"/>
      </w:trPr>
      <w:tc>
        <w:tcPr>
          <w:tcW w:w="4678" w:type="dxa"/>
          <w:tcBorders>
            <w:top w:val="nil"/>
            <w:left w:val="nil"/>
            <w:bottom w:val="nil"/>
            <w:right w:val="nil"/>
          </w:tcBorders>
        </w:tcPr>
        <w:p w14:paraId="5381630D" w14:textId="4169BB0E" w:rsidR="00904EC8" w:rsidRPr="00FD5B85" w:rsidRDefault="00904EC8" w:rsidP="00904EC8">
          <w:pPr>
            <w:pStyle w:val="Fuzeile"/>
            <w:spacing w:after="0"/>
            <w:jc w:val="left"/>
            <w:rPr>
              <w:rFonts w:cstheme="majorHAnsi"/>
              <w:i/>
              <w:iCs/>
              <w:sz w:val="12"/>
              <w:szCs w:val="12"/>
            </w:rPr>
          </w:pPr>
          <w:r w:rsidRPr="00904EC8">
            <w:rPr>
              <w:rFonts w:cstheme="majorHAnsi"/>
              <w:color w:val="3C5465"/>
              <w:sz w:val="11"/>
              <w:szCs w:val="11"/>
              <w:highlight w:val="yellow"/>
            </w:rPr>
            <w:t xml:space="preserve">Autor, X. (JAHR). Beitragstitel.  </w:t>
          </w:r>
          <w:r w:rsidRPr="00904EC8">
            <w:rPr>
              <w:rFonts w:cstheme="majorHAnsi"/>
              <w:i/>
              <w:iCs/>
              <w:color w:val="3C5465"/>
              <w:sz w:val="11"/>
              <w:szCs w:val="11"/>
              <w:highlight w:val="yellow"/>
            </w:rPr>
            <w:t>Journal of Martial Arts Research</w:t>
          </w:r>
          <w:r w:rsidRPr="00904EC8">
            <w:rPr>
              <w:rFonts w:cstheme="majorHAnsi"/>
              <w:color w:val="3C5465"/>
              <w:sz w:val="11"/>
              <w:szCs w:val="11"/>
              <w:highlight w:val="yellow"/>
            </w:rPr>
            <w:t>,</w:t>
          </w:r>
          <w:r w:rsidRPr="00904EC8">
            <w:rPr>
              <w:rFonts w:cstheme="majorHAnsi"/>
              <w:i/>
              <w:iCs/>
              <w:color w:val="3C5465"/>
              <w:sz w:val="11"/>
              <w:szCs w:val="11"/>
              <w:highlight w:val="yellow"/>
            </w:rPr>
            <w:t xml:space="preserve"> 6</w:t>
          </w:r>
          <w:r w:rsidRPr="00904EC8">
            <w:rPr>
              <w:rFonts w:cstheme="majorHAnsi"/>
              <w:color w:val="3C5465"/>
              <w:sz w:val="11"/>
              <w:szCs w:val="11"/>
              <w:highlight w:val="yellow"/>
            </w:rPr>
            <w:t>, Artikel.</w:t>
          </w:r>
          <w:r w:rsidRPr="00FD5B85">
            <w:rPr>
              <w:rFonts w:cstheme="majorHAnsi"/>
              <w:color w:val="3C5465"/>
              <w:sz w:val="11"/>
              <w:szCs w:val="11"/>
            </w:rPr>
            <w:t xml:space="preserve"> </w:t>
          </w:r>
          <w:r w:rsidRPr="00904EC8">
            <w:rPr>
              <w:rFonts w:cstheme="majorHAnsi"/>
              <w:color w:val="EA6418"/>
              <w:sz w:val="11"/>
              <w:szCs w:val="11"/>
              <w:highlight w:val="yellow"/>
            </w:rPr>
            <w:t>https://doi.org/10.25847/DOI</w:t>
          </w:r>
          <w:r w:rsidRPr="00904EC8">
            <w:rPr>
              <w:rFonts w:cstheme="majorHAnsi"/>
              <w:color w:val="EA6418"/>
              <w:sz w:val="11"/>
              <w:szCs w:val="11"/>
            </w:rPr>
            <w:t xml:space="preserve"> </w:t>
          </w:r>
        </w:p>
      </w:tc>
      <w:tc>
        <w:tcPr>
          <w:tcW w:w="4382" w:type="dxa"/>
          <w:tcBorders>
            <w:top w:val="nil"/>
            <w:left w:val="nil"/>
            <w:bottom w:val="nil"/>
            <w:right w:val="nil"/>
          </w:tcBorders>
        </w:tcPr>
        <w:p w14:paraId="25C1DA0B" w14:textId="7CDA7F75" w:rsidR="00904EC8" w:rsidRPr="00FD5B85" w:rsidRDefault="00904EC8" w:rsidP="00904EC8">
          <w:pPr>
            <w:pStyle w:val="Fuzeile"/>
            <w:spacing w:after="0"/>
            <w:jc w:val="right"/>
            <w:rPr>
              <w:sz w:val="12"/>
              <w:szCs w:val="12"/>
            </w:rPr>
          </w:pPr>
          <w:r w:rsidRPr="00FD5B85">
            <w:rPr>
              <w:rFonts w:cstheme="majorHAnsi"/>
              <w:color w:val="3C5465"/>
              <w:sz w:val="11"/>
              <w:szCs w:val="11"/>
            </w:rPr>
            <w:t xml:space="preserve">This work is licensed under a </w:t>
          </w:r>
          <w:hyperlink r:id="rId1" w:history="1">
            <w:r w:rsidRPr="00B64B33">
              <w:rPr>
                <w:rStyle w:val="Hyperlink"/>
                <w:rFonts w:cstheme="majorHAnsi"/>
                <w:color w:val="EA6418"/>
                <w:sz w:val="11"/>
                <w:szCs w:val="11"/>
              </w:rPr>
              <w:t>Creative Commons Attribution 4.0 International</w:t>
            </w:r>
          </w:hyperlink>
          <w:r w:rsidRPr="00B64B33">
            <w:rPr>
              <w:rFonts w:cstheme="majorHAnsi"/>
              <w:color w:val="EA6418"/>
              <w:sz w:val="11"/>
              <w:szCs w:val="11"/>
            </w:rPr>
            <w:t xml:space="preserve"> </w:t>
          </w:r>
          <w:r w:rsidRPr="00FD5B85">
            <w:rPr>
              <w:rFonts w:cstheme="majorHAnsi"/>
              <w:color w:val="3C5465"/>
              <w:sz w:val="11"/>
              <w:szCs w:val="11"/>
            </w:rPr>
            <w:t xml:space="preserve">and published in </w:t>
          </w:r>
          <w:hyperlink r:id="rId2">
            <w:r w:rsidRPr="00B64B33">
              <w:rPr>
                <w:rStyle w:val="Hyperlink"/>
                <w:rFonts w:cstheme="majorHAnsi"/>
                <w:color w:val="EA6418"/>
                <w:sz w:val="11"/>
                <w:szCs w:val="11"/>
              </w:rPr>
              <w:t>JOMAR | Journal of Martial Arts Research</w:t>
            </w:r>
          </w:hyperlink>
          <w:r w:rsidRPr="00FD5B85">
            <w:rPr>
              <w:rFonts w:cstheme="majorHAnsi"/>
              <w:color w:val="3C5465"/>
              <w:sz w:val="11"/>
              <w:szCs w:val="11"/>
              <w:u w:val="single"/>
            </w:rPr>
            <w:t xml:space="preserve"> </w:t>
          </w:r>
          <w:r w:rsidRPr="00FD5B85">
            <w:rPr>
              <w:rFonts w:cstheme="majorHAnsi"/>
              <w:color w:val="3C5465"/>
              <w:sz w:val="11"/>
              <w:szCs w:val="11"/>
            </w:rPr>
            <w:t xml:space="preserve">(ISSN 2567-8221) on </w:t>
          </w:r>
          <w:r w:rsidRPr="00904EC8">
            <w:rPr>
              <w:rFonts w:cstheme="majorHAnsi"/>
              <w:b/>
              <w:bCs/>
              <w:color w:val="3C5465"/>
              <w:sz w:val="11"/>
              <w:szCs w:val="11"/>
              <w:highlight w:val="yellow"/>
            </w:rPr>
            <w:t>day month year</w:t>
          </w:r>
          <w:r w:rsidRPr="00FD5B85">
            <w:rPr>
              <w:rFonts w:cstheme="majorHAnsi"/>
              <w:color w:val="3C5465"/>
              <w:sz w:val="11"/>
              <w:szCs w:val="11"/>
            </w:rPr>
            <w:t xml:space="preserve">. </w:t>
          </w:r>
        </w:p>
      </w:tc>
    </w:tr>
  </w:tbl>
  <w:p w14:paraId="287543AF" w14:textId="6A72DC7C" w:rsidR="00B028B8" w:rsidRPr="00904EC8" w:rsidRDefault="00B028B8" w:rsidP="00904EC8">
    <w:pPr>
      <w:pStyle w:val="Fuzeile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670BC24" w14:textId="77777777" w:rsidR="002E0D5A" w:rsidRDefault="002E0D5A">
      <w:pPr>
        <w:spacing w:after="0" w:line="240" w:lineRule="auto"/>
      </w:pPr>
      <w:r>
        <w:separator/>
      </w:r>
    </w:p>
  </w:footnote>
  <w:footnote w:type="continuationSeparator" w:id="0">
    <w:p w14:paraId="17285EF2" w14:textId="77777777" w:rsidR="002E0D5A" w:rsidRDefault="002E0D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D92C4E" w14:textId="274F3A91" w:rsidR="002C6BAE" w:rsidRPr="006663DF" w:rsidRDefault="00000000">
    <w:pPr>
      <w:tabs>
        <w:tab w:val="center" w:pos="4536"/>
        <w:tab w:val="right" w:pos="9072"/>
      </w:tabs>
      <w:spacing w:after="0" w:line="240" w:lineRule="auto"/>
      <w:rPr>
        <w:rFonts w:cstheme="majorHAnsi"/>
      </w:rPr>
    </w:pPr>
    <w:r w:rsidRPr="006663DF">
      <w:rPr>
        <w:rFonts w:cstheme="majorHAnsi"/>
        <w:noProof/>
      </w:rPr>
      <w:drawing>
        <wp:anchor distT="0" distB="0" distL="114300" distR="114300" simplePos="0" relativeHeight="31" behindDoc="0" locked="0" layoutInCell="0" allowOverlap="1" wp14:anchorId="09292C55" wp14:editId="25869F53">
          <wp:simplePos x="0" y="0"/>
          <wp:positionH relativeFrom="column">
            <wp:posOffset>4166235</wp:posOffset>
          </wp:positionH>
          <wp:positionV relativeFrom="paragraph">
            <wp:posOffset>635</wp:posOffset>
          </wp:positionV>
          <wp:extent cx="1589405" cy="323850"/>
          <wp:effectExtent l="0" t="0" r="0" b="0"/>
          <wp:wrapSquare wrapText="bothSides"/>
          <wp:docPr id="1808614466" name="Grafik 180861446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663DF">
      <w:rPr>
        <w:rFonts w:cstheme="majorHAnsi"/>
        <w:color w:val="3C5465"/>
        <w:sz w:val="18"/>
        <w:szCs w:val="18"/>
      </w:rPr>
      <w:t>Journal of Martial Arts Research</w:t>
    </w:r>
  </w:p>
  <w:p w14:paraId="0F85AA12" w14:textId="2FE12CAB" w:rsidR="002C6BAE" w:rsidRPr="006663DF" w:rsidRDefault="00000000">
    <w:pPr>
      <w:tabs>
        <w:tab w:val="center" w:pos="4536"/>
        <w:tab w:val="right" w:pos="9072"/>
      </w:tabs>
      <w:spacing w:after="0" w:line="240" w:lineRule="auto"/>
      <w:rPr>
        <w:rFonts w:cstheme="majorHAnsi"/>
        <w:color w:val="EA6418"/>
        <w:sz w:val="18"/>
        <w:szCs w:val="18"/>
      </w:rPr>
    </w:pPr>
    <w:r w:rsidRPr="006663DF">
      <w:rPr>
        <w:rFonts w:cstheme="majorHAnsi"/>
        <w:color w:val="EA6418"/>
        <w:sz w:val="18"/>
        <w:szCs w:val="18"/>
      </w:rPr>
      <w:t xml:space="preserve">DOI: </w:t>
    </w:r>
  </w:p>
  <w:p w14:paraId="15DA203A" w14:textId="758003B9" w:rsidR="002C6BAE" w:rsidRPr="006663DF" w:rsidRDefault="00A157E7">
    <w:pPr>
      <w:spacing w:after="57"/>
      <w:rPr>
        <w:rFonts w:cstheme="majorHAnsi"/>
      </w:rPr>
    </w:pPr>
    <w:r>
      <w:rPr>
        <w:rFonts w:cstheme="majorHAns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F17935D" wp14:editId="761388B6">
              <wp:simplePos x="0" y="0"/>
              <wp:positionH relativeFrom="column">
                <wp:posOffset>1905</wp:posOffset>
              </wp:positionH>
              <wp:positionV relativeFrom="paragraph">
                <wp:posOffset>97083</wp:posOffset>
              </wp:positionV>
              <wp:extent cx="5769393" cy="0"/>
              <wp:effectExtent l="25400" t="25400" r="34925" b="76200"/>
              <wp:wrapNone/>
              <wp:docPr id="1473577910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69393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533F2625" id="Gerade Verbindung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15pt,7.65pt" to="454.45pt,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" strokecolor="#5a5a5a [2109]" strokeweight="1pt">
              <v:shadow on="t" color="black" opacity="24903f" origin=",.5" offset="0,.55556mm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C710274" w14:textId="300D5D5D" w:rsidR="00B028B8" w:rsidRPr="006663DF" w:rsidRDefault="00B028B8" w:rsidP="00B028B8">
    <w:pPr>
      <w:tabs>
        <w:tab w:val="center" w:pos="4536"/>
        <w:tab w:val="right" w:pos="9072"/>
      </w:tabs>
      <w:spacing w:after="0" w:line="240" w:lineRule="auto"/>
      <w:rPr>
        <w:rFonts w:cstheme="majorHAnsi"/>
      </w:rPr>
    </w:pPr>
    <w:r w:rsidRPr="006663DF">
      <w:rPr>
        <w:rFonts w:cstheme="majorHAnsi"/>
        <w:noProof/>
      </w:rPr>
      <w:drawing>
        <wp:anchor distT="0" distB="0" distL="114300" distR="114300" simplePos="0" relativeHeight="251662336" behindDoc="0" locked="0" layoutInCell="0" allowOverlap="1" wp14:anchorId="1EFA5FC1" wp14:editId="655B4DEA">
          <wp:simplePos x="0" y="0"/>
          <wp:positionH relativeFrom="column">
            <wp:posOffset>4166235</wp:posOffset>
          </wp:positionH>
          <wp:positionV relativeFrom="paragraph">
            <wp:posOffset>635</wp:posOffset>
          </wp:positionV>
          <wp:extent cx="1589405" cy="323850"/>
          <wp:effectExtent l="0" t="0" r="0" b="0"/>
          <wp:wrapSquare wrapText="bothSides"/>
          <wp:docPr id="1101550625" name="Grafik 11015506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589405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663DF">
      <w:rPr>
        <w:rFonts w:cstheme="majorHAnsi"/>
        <w:color w:val="3C5465"/>
        <w:sz w:val="18"/>
        <w:szCs w:val="18"/>
      </w:rPr>
      <w:t>Journal of Martial Arts Research</w:t>
    </w:r>
  </w:p>
  <w:p w14:paraId="6677E44B" w14:textId="4263EC29" w:rsidR="00B028B8" w:rsidRPr="006663DF" w:rsidRDefault="00B028B8" w:rsidP="00B028B8">
    <w:pPr>
      <w:tabs>
        <w:tab w:val="center" w:pos="4536"/>
        <w:tab w:val="right" w:pos="9072"/>
      </w:tabs>
      <w:spacing w:after="0" w:line="240" w:lineRule="auto"/>
      <w:rPr>
        <w:rFonts w:cstheme="majorHAnsi"/>
        <w:color w:val="EA6418"/>
        <w:sz w:val="18"/>
        <w:szCs w:val="18"/>
      </w:rPr>
    </w:pPr>
    <w:r w:rsidRPr="006663DF">
      <w:rPr>
        <w:rFonts w:cstheme="majorHAnsi"/>
        <w:color w:val="EA6418"/>
        <w:sz w:val="18"/>
        <w:szCs w:val="18"/>
      </w:rPr>
      <w:t xml:space="preserve">DOI: </w:t>
    </w:r>
    <w:r w:rsidR="00D37B5A" w:rsidRPr="00D37B5A">
      <w:rPr>
        <w:rFonts w:cstheme="majorHAnsi"/>
        <w:color w:val="EA6418"/>
        <w:sz w:val="18"/>
        <w:szCs w:val="18"/>
        <w:highlight w:val="yellow"/>
      </w:rPr>
      <w:t xml:space="preserve">Vorlage </w:t>
    </w:r>
    <w:proofErr w:type="spellStart"/>
    <w:r w:rsidR="00D37B5A" w:rsidRPr="00D37B5A">
      <w:rPr>
        <w:rFonts w:cstheme="majorHAnsi"/>
        <w:color w:val="EA6418"/>
        <w:sz w:val="18"/>
        <w:szCs w:val="18"/>
        <w:highlight w:val="yellow"/>
      </w:rPr>
      <w:t>Rezensionen</w:t>
    </w:r>
    <w:proofErr w:type="spellEnd"/>
  </w:p>
  <w:p w14:paraId="06B1C3BE" w14:textId="0BC38B96" w:rsidR="00B028B8" w:rsidRPr="00B028B8" w:rsidRDefault="00B028B8" w:rsidP="00B028B8">
    <w:pPr>
      <w:spacing w:after="57"/>
      <w:rPr>
        <w:rFonts w:cstheme="majorHAnsi"/>
      </w:rPr>
    </w:pPr>
    <w:r>
      <w:rPr>
        <w:rFonts w:cstheme="majorHAnsi"/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34D59289" wp14:editId="45F1F32E">
              <wp:simplePos x="0" y="0"/>
              <wp:positionH relativeFrom="column">
                <wp:posOffset>-61595</wp:posOffset>
              </wp:positionH>
              <wp:positionV relativeFrom="paragraph">
                <wp:posOffset>98425</wp:posOffset>
              </wp:positionV>
              <wp:extent cx="5888279" cy="0"/>
              <wp:effectExtent l="25400" t="25400" r="43180" b="76200"/>
              <wp:wrapNone/>
              <wp:docPr id="1306473813" name="Gerade Verbindung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888279" cy="0"/>
                      </a:xfrm>
                      <a:prstGeom prst="line">
                        <a:avLst/>
                      </a:prstGeom>
                      <a:ln w="12700"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8141891" id="Gerade Verbindung 2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85pt,7.75pt" to="458.8pt,7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" strokecolor="#5a5a5a [2109]" strokeweight="1pt">
              <v:shadow on="t" color="black" opacity="24903f" origin=",.5" offset="0,.55556mm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5CE62DB"/>
    <w:multiLevelType w:val="hybridMultilevel"/>
    <w:tmpl w:val="48F8C6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89707F"/>
    <w:multiLevelType w:val="multilevel"/>
    <w:tmpl w:val="117C04A6"/>
    <w:lvl w:ilvl="0">
      <w:start w:val="1"/>
      <w:numFmt w:val="decimal"/>
      <w:pStyle w:val="berschrift1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21781DC7"/>
    <w:multiLevelType w:val="hybridMultilevel"/>
    <w:tmpl w:val="08B42C5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066FB3"/>
    <w:multiLevelType w:val="hybridMultilevel"/>
    <w:tmpl w:val="F28A3746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E464DC"/>
    <w:multiLevelType w:val="hybridMultilevel"/>
    <w:tmpl w:val="362A6DA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1D2122"/>
    <w:multiLevelType w:val="multilevel"/>
    <w:tmpl w:val="0407001D"/>
    <w:styleLink w:val="AktuelleListe1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631833743">
    <w:abstractNumId w:val="1"/>
  </w:num>
  <w:num w:numId="2" w16cid:durableId="845368919">
    <w:abstractNumId w:val="2"/>
  </w:num>
  <w:num w:numId="3" w16cid:durableId="224877268">
    <w:abstractNumId w:val="4"/>
  </w:num>
  <w:num w:numId="4" w16cid:durableId="253981217">
    <w:abstractNumId w:val="3"/>
  </w:num>
  <w:num w:numId="5" w16cid:durableId="1318267806">
    <w:abstractNumId w:val="5"/>
  </w:num>
  <w:num w:numId="6" w16cid:durableId="22580074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6BAE"/>
    <w:rsid w:val="000A3E54"/>
    <w:rsid w:val="000F3675"/>
    <w:rsid w:val="00273A97"/>
    <w:rsid w:val="00295570"/>
    <w:rsid w:val="002C6BAE"/>
    <w:rsid w:val="002E0D5A"/>
    <w:rsid w:val="002E0E9A"/>
    <w:rsid w:val="002F11E4"/>
    <w:rsid w:val="00311403"/>
    <w:rsid w:val="00385328"/>
    <w:rsid w:val="003A4F09"/>
    <w:rsid w:val="004C7631"/>
    <w:rsid w:val="004D6154"/>
    <w:rsid w:val="004E1411"/>
    <w:rsid w:val="005359E1"/>
    <w:rsid w:val="006663DF"/>
    <w:rsid w:val="00691143"/>
    <w:rsid w:val="006A138A"/>
    <w:rsid w:val="006D1004"/>
    <w:rsid w:val="00704C7A"/>
    <w:rsid w:val="00746FA8"/>
    <w:rsid w:val="00804C4C"/>
    <w:rsid w:val="00883EC2"/>
    <w:rsid w:val="008C08AE"/>
    <w:rsid w:val="00904EC8"/>
    <w:rsid w:val="00977889"/>
    <w:rsid w:val="009C4CED"/>
    <w:rsid w:val="00A157E7"/>
    <w:rsid w:val="00A84BFF"/>
    <w:rsid w:val="00AD0F06"/>
    <w:rsid w:val="00B028B8"/>
    <w:rsid w:val="00B44D35"/>
    <w:rsid w:val="00BF6EC3"/>
    <w:rsid w:val="00C13220"/>
    <w:rsid w:val="00D37B5A"/>
    <w:rsid w:val="00E0023F"/>
    <w:rsid w:val="00E46D94"/>
    <w:rsid w:val="00E749E6"/>
    <w:rsid w:val="00E90E6F"/>
    <w:rsid w:val="00EC6925"/>
    <w:rsid w:val="00F117F7"/>
    <w:rsid w:val="00F66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47646"/>
  <w15:docId w15:val="{02ECE9FE-9241-0F47-8539-C1A09759B5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rebuchet MS" w:eastAsia="Trebuchet MS" w:hAnsi="Trebuchet MS" w:cs="Trebuchet MS"/>
        <w:szCs w:val="22"/>
        <w:lang w:val="en-US" w:eastAsia="de-DE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83EC2"/>
    <w:pPr>
      <w:suppressAutoHyphens w:val="0"/>
      <w:spacing w:after="113" w:line="276" w:lineRule="auto"/>
      <w:jc w:val="both"/>
    </w:pPr>
    <w:rPr>
      <w:rFonts w:asciiTheme="majorHAnsi" w:hAnsiTheme="majorHAnsi"/>
      <w:sz w:val="22"/>
    </w:rPr>
  </w:style>
  <w:style w:type="paragraph" w:styleId="berschrift1">
    <w:name w:val="heading 1"/>
    <w:basedOn w:val="Standard"/>
    <w:next w:val="Standard"/>
    <w:uiPriority w:val="9"/>
    <w:qFormat/>
    <w:rsid w:val="00883EC2"/>
    <w:pPr>
      <w:keepNext/>
      <w:keepLines/>
      <w:numPr>
        <w:numId w:val="1"/>
      </w:numPr>
      <w:spacing w:before="320" w:after="0"/>
      <w:jc w:val="left"/>
      <w:outlineLvl w:val="0"/>
    </w:pPr>
    <w:rPr>
      <w:sz w:val="32"/>
      <w:szCs w:val="32"/>
    </w:rPr>
  </w:style>
  <w:style w:type="paragraph" w:styleId="berschrift2">
    <w:name w:val="heading 2"/>
    <w:basedOn w:val="Standard"/>
    <w:next w:val="Standard"/>
    <w:uiPriority w:val="9"/>
    <w:unhideWhenUsed/>
    <w:qFormat/>
    <w:rsid w:val="00883EC2"/>
    <w:pPr>
      <w:keepNext/>
      <w:keepLines/>
      <w:spacing w:before="220" w:after="0"/>
      <w:jc w:val="left"/>
      <w:outlineLvl w:val="1"/>
    </w:pPr>
    <w:rPr>
      <w:b/>
      <w:sz w:val="24"/>
      <w:szCs w:val="28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keepLines/>
      <w:spacing w:before="40" w:after="0"/>
      <w:jc w:val="left"/>
      <w:outlineLvl w:val="2"/>
    </w:pPr>
    <w:rPr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uzeileZchn">
    <w:name w:val="Fußzeile Zchn"/>
    <w:basedOn w:val="Absatz-Standardschriftart"/>
    <w:link w:val="Fuzeile"/>
    <w:uiPriority w:val="99"/>
    <w:qFormat/>
    <w:rsid w:val="006801EF"/>
  </w:style>
  <w:style w:type="character" w:styleId="Seitenzahl">
    <w:name w:val="page number"/>
    <w:basedOn w:val="Absatz-Standardschriftart"/>
    <w:uiPriority w:val="99"/>
    <w:semiHidden/>
    <w:unhideWhenUsed/>
    <w:qFormat/>
    <w:rsid w:val="006801EF"/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qFormat/>
    <w:rsid w:val="00B06F39"/>
    <w:rPr>
      <w:rFonts w:ascii="Times New Roman" w:hAnsi="Times New Roman" w:cs="Times New Roman"/>
      <w:sz w:val="18"/>
      <w:szCs w:val="18"/>
    </w:rPr>
  </w:style>
  <w:style w:type="character" w:customStyle="1" w:styleId="Internetverknpfung">
    <w:name w:val="Internetverknüpfung"/>
    <w:uiPriority w:val="99"/>
    <w:rPr>
      <w:color w:val="000080"/>
      <w:u w:val="single"/>
    </w:rPr>
  </w:style>
  <w:style w:type="character" w:styleId="Funotenzeichen">
    <w:name w:val="footnote reference"/>
    <w:qFormat/>
  </w:style>
  <w:style w:type="character" w:customStyle="1" w:styleId="Funotenanker">
    <w:name w:val="Fußnotenanker"/>
    <w:rPr>
      <w:vertAlign w:val="superscript"/>
    </w:rPr>
  </w:style>
  <w:style w:type="character" w:customStyle="1" w:styleId="Nummerierungszeichen">
    <w:name w:val="Nummerierungszeichen"/>
    <w:qFormat/>
    <w:rPr>
      <w:rFonts w:ascii="PT Sans" w:hAnsi="PT Sans"/>
    </w:rPr>
  </w:style>
  <w:style w:type="character" w:customStyle="1" w:styleId="Aufzhlungszeichen1">
    <w:name w:val="Aufzählungszeichen1"/>
    <w:qFormat/>
    <w:rPr>
      <w:rFonts w:ascii="PT Sans" w:eastAsia="OpenSymbol" w:hAnsi="PT Sans" w:cs="OpenSymbol"/>
    </w:rPr>
  </w:style>
  <w:style w:type="character" w:customStyle="1" w:styleId="Initialenzeichen">
    <w:name w:val="Initialenzeichen"/>
    <w:qFormat/>
    <w:rPr>
      <w:rFonts w:ascii="PT Sans" w:hAnsi="PT Sans"/>
    </w:rPr>
  </w:style>
  <w:style w:type="character" w:customStyle="1" w:styleId="VertikaleNummerierungszeichen">
    <w:name w:val="Vertikale Nummerierungszeichen"/>
    <w:qFormat/>
    <w:rPr>
      <w:rFonts w:ascii="PT Sans" w:hAnsi="PT Sans"/>
      <w:sz w:val="32"/>
      <w:eastAsianLayout w:id="-1485608704" w:vert="1"/>
    </w:rPr>
  </w:style>
  <w:style w:type="character" w:customStyle="1" w:styleId="Variable">
    <w:name w:val="Variable"/>
    <w:qFormat/>
    <w:rPr>
      <w:i/>
      <w:iCs/>
    </w:rPr>
  </w:style>
  <w:style w:type="character" w:customStyle="1" w:styleId="Endnotenanker">
    <w:name w:val="Endnotenanker"/>
    <w:rPr>
      <w:vertAlign w:val="superscript"/>
    </w:rPr>
  </w:style>
  <w:style w:type="character" w:styleId="Endnotenzeichen">
    <w:name w:val="endnote reference"/>
    <w:qFormat/>
  </w:style>
  <w:style w:type="character" w:customStyle="1" w:styleId="BesuchteInternetverknpfung">
    <w:name w:val="Besuchte Internetverknüpfung"/>
    <w:basedOn w:val="Absatz-Standardschriftart"/>
    <w:rPr>
      <w:color w:val="800080" w:themeColor="followedHyperlink"/>
      <w:u w:val="single"/>
    </w:rPr>
  </w:style>
  <w:style w:type="character" w:styleId="Kommentarzeichen">
    <w:name w:val="annotation reference"/>
    <w:basedOn w:val="Absatz-Standardschriftart"/>
    <w:qFormat/>
    <w:rPr>
      <w:sz w:val="18"/>
      <w:szCs w:val="18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eastAsia="Noto Sans CJK SC" w:cs="Lohit Devanagari"/>
      <w:sz w:val="28"/>
      <w:szCs w:val="28"/>
    </w:rPr>
  </w:style>
  <w:style w:type="paragraph" w:styleId="Textkrper">
    <w:name w:val="Body Text"/>
    <w:basedOn w:val="Standard"/>
    <w:pPr>
      <w:spacing w:after="140"/>
    </w:pPr>
  </w:style>
  <w:style w:type="paragraph" w:styleId="Liste">
    <w:name w:val="List"/>
    <w:basedOn w:val="Textkrper"/>
    <w:rPr>
      <w:rFonts w:cs="Lohit Devanagari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Lohit Devanagari"/>
    </w:rPr>
  </w:style>
  <w:style w:type="paragraph" w:styleId="Titel">
    <w:name w:val="Title"/>
    <w:basedOn w:val="Standard"/>
    <w:next w:val="Standard"/>
    <w:uiPriority w:val="10"/>
    <w:qFormat/>
    <w:pPr>
      <w:suppressAutoHyphens/>
      <w:spacing w:line="240" w:lineRule="auto"/>
      <w:jc w:val="left"/>
    </w:pPr>
    <w:rPr>
      <w:b/>
      <w:sz w:val="44"/>
      <w:szCs w:val="44"/>
    </w:rPr>
  </w:style>
  <w:style w:type="paragraph" w:styleId="Untertitel">
    <w:name w:val="Subtitle"/>
    <w:basedOn w:val="Standard"/>
    <w:next w:val="Standard"/>
    <w:uiPriority w:val="11"/>
    <w:qFormat/>
    <w:pPr>
      <w:spacing w:after="160"/>
    </w:pPr>
    <w:rPr>
      <w:color w:val="5A5A5A"/>
    </w:rPr>
  </w:style>
  <w:style w:type="paragraph" w:customStyle="1" w:styleId="Kopf-undFuzeile">
    <w:name w:val="Kopf- und Fußzeile"/>
    <w:basedOn w:val="Standard"/>
    <w:qFormat/>
  </w:style>
  <w:style w:type="paragraph" w:styleId="Fuzeile">
    <w:name w:val="footer"/>
    <w:basedOn w:val="Standard"/>
    <w:link w:val="FuzeileZchn"/>
    <w:uiPriority w:val="99"/>
    <w:unhideWhenUsed/>
    <w:rsid w:val="006801EF"/>
    <w:pPr>
      <w:tabs>
        <w:tab w:val="center" w:pos="4536"/>
        <w:tab w:val="right" w:pos="9072"/>
      </w:tabs>
      <w:spacing w:line="240" w:lineRule="auto"/>
    </w:pPr>
  </w:style>
  <w:style w:type="paragraph" w:styleId="Literaturverzeichnis">
    <w:name w:val="Bibliography"/>
    <w:basedOn w:val="Standard"/>
    <w:next w:val="Standard"/>
    <w:uiPriority w:val="37"/>
    <w:unhideWhenUsed/>
    <w:qFormat/>
    <w:rsid w:val="009F2BDB"/>
    <w:pPr>
      <w:spacing w:line="240" w:lineRule="auto"/>
      <w:ind w:left="567" w:hanging="567"/>
    </w:pPr>
    <w:rPr>
      <w:sz w:val="18"/>
    </w:rPr>
  </w:style>
  <w:style w:type="paragraph" w:styleId="KeinLeerraum">
    <w:name w:val="No Spacing"/>
    <w:uiPriority w:val="1"/>
    <w:qFormat/>
    <w:rsid w:val="00C76DC8"/>
    <w:rPr>
      <w:rFonts w:asciiTheme="minorHAnsi" w:eastAsiaTheme="minorEastAsia" w:hAnsiTheme="minorHAnsi" w:cstheme="minorBidi"/>
      <w:sz w:val="24"/>
      <w:szCs w:val="24"/>
      <w:lang w:val="nl-NL" w:eastAsia="nl-NL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qFormat/>
    <w:rsid w:val="00B06F39"/>
    <w:pPr>
      <w:spacing w:line="240" w:lineRule="auto"/>
    </w:pPr>
    <w:rPr>
      <w:rFonts w:ascii="Times New Roman" w:hAnsi="Times New Roman" w:cs="Times New Roman"/>
      <w:sz w:val="18"/>
      <w:szCs w:val="18"/>
    </w:rPr>
  </w:style>
  <w:style w:type="paragraph" w:styleId="Kopfzeile">
    <w:name w:val="header"/>
    <w:basedOn w:val="Kopf-undFuzeile"/>
  </w:style>
  <w:style w:type="paragraph" w:styleId="Funotentext">
    <w:name w:val="footnote text"/>
    <w:basedOn w:val="Standard"/>
    <w:pPr>
      <w:suppressLineNumbers/>
      <w:spacing w:line="240" w:lineRule="auto"/>
      <w:ind w:left="339" w:hanging="339"/>
    </w:pPr>
    <w:rPr>
      <w:sz w:val="20"/>
      <w:szCs w:val="20"/>
    </w:rPr>
  </w:style>
  <w:style w:type="paragraph" w:customStyle="1" w:styleId="Listeninhalt">
    <w:name w:val="Listeninhalt"/>
    <w:basedOn w:val="Standard"/>
    <w:qFormat/>
    <w:pPr>
      <w:ind w:left="567"/>
    </w:pPr>
  </w:style>
  <w:style w:type="paragraph" w:customStyle="1" w:styleId="HngenderEinzug">
    <w:name w:val="Hängender Einzug"/>
    <w:basedOn w:val="Textkrper"/>
    <w:qFormat/>
    <w:pPr>
      <w:tabs>
        <w:tab w:val="left" w:pos="0"/>
      </w:tabs>
      <w:ind w:left="567" w:hanging="283"/>
    </w:pPr>
  </w:style>
  <w:style w:type="paragraph" w:styleId="Aufzhlungszeichen3">
    <w:name w:val="List Bullet 3"/>
    <w:basedOn w:val="Liste"/>
    <w:qFormat/>
    <w:pPr>
      <w:spacing w:after="120"/>
      <w:ind w:left="360" w:hanging="360"/>
    </w:pPr>
  </w:style>
  <w:style w:type="paragraph" w:customStyle="1" w:styleId="Aufzhlung1Anfang">
    <w:name w:val="Aufzählung 1 Anfang"/>
    <w:basedOn w:val="Liste"/>
    <w:next w:val="Aufzhlungszeichen3"/>
    <w:qFormat/>
    <w:pPr>
      <w:spacing w:before="240" w:after="120"/>
      <w:ind w:left="360" w:hanging="360"/>
    </w:pPr>
  </w:style>
  <w:style w:type="paragraph" w:customStyle="1" w:styleId="Aufzhlung1Ende">
    <w:name w:val="Aufzählung 1 Ende"/>
    <w:basedOn w:val="Liste"/>
    <w:next w:val="Aufzhlungszeichen3"/>
    <w:qFormat/>
    <w:pPr>
      <w:spacing w:after="240"/>
      <w:ind w:left="360" w:hanging="360"/>
    </w:pPr>
  </w:style>
  <w:style w:type="paragraph" w:styleId="Listenfortsetzung">
    <w:name w:val="List Continue"/>
    <w:basedOn w:val="Liste"/>
    <w:qFormat/>
    <w:pPr>
      <w:spacing w:after="120"/>
      <w:ind w:left="360"/>
    </w:pPr>
  </w:style>
  <w:style w:type="paragraph" w:styleId="Aufzhlungszeichen4">
    <w:name w:val="List Bullet 4"/>
    <w:basedOn w:val="Liste"/>
    <w:qFormat/>
    <w:pPr>
      <w:spacing w:after="120"/>
      <w:ind w:left="1080" w:hanging="360"/>
    </w:pPr>
  </w:style>
  <w:style w:type="paragraph" w:customStyle="1" w:styleId="Aufzhlung2Anfang">
    <w:name w:val="Aufzählung 2 Anfang"/>
    <w:basedOn w:val="Liste"/>
    <w:next w:val="Aufzhlungszeichen3"/>
    <w:qFormat/>
    <w:pPr>
      <w:spacing w:before="240" w:after="120"/>
      <w:ind w:left="720" w:hanging="360"/>
    </w:pPr>
  </w:style>
  <w:style w:type="paragraph" w:customStyle="1" w:styleId="Aufzhlung4Anfang">
    <w:name w:val="Aufzählung 4 Anfang"/>
    <w:basedOn w:val="Liste"/>
    <w:next w:val="Aufzhlungszeichen5"/>
    <w:qFormat/>
    <w:pPr>
      <w:spacing w:before="240" w:after="120"/>
      <w:ind w:left="1440" w:hanging="360"/>
    </w:pPr>
  </w:style>
  <w:style w:type="paragraph" w:styleId="Aufzhlungszeichen5">
    <w:name w:val="List Bullet 5"/>
    <w:basedOn w:val="Liste"/>
    <w:qFormat/>
    <w:pPr>
      <w:spacing w:after="120"/>
      <w:ind w:left="1440" w:hanging="360"/>
    </w:pPr>
  </w:style>
  <w:style w:type="paragraph" w:customStyle="1" w:styleId="Aufzhlung5Anfang">
    <w:name w:val="Aufzählung 5 Anfang"/>
    <w:basedOn w:val="Liste"/>
    <w:next w:val="Listennummer"/>
    <w:qFormat/>
    <w:pPr>
      <w:spacing w:before="240" w:after="120"/>
      <w:ind w:left="1800" w:hanging="360"/>
    </w:pPr>
  </w:style>
  <w:style w:type="paragraph" w:styleId="Listennummer">
    <w:name w:val="List Number"/>
    <w:basedOn w:val="Liste"/>
    <w:qFormat/>
    <w:pPr>
      <w:spacing w:after="120"/>
      <w:ind w:left="1800" w:hanging="360"/>
    </w:pPr>
  </w:style>
  <w:style w:type="paragraph" w:styleId="NurText">
    <w:name w:val="Plain Text"/>
    <w:basedOn w:val="Standard"/>
    <w:qFormat/>
    <w:pPr>
      <w:spacing w:after="0" w:line="240" w:lineRule="auto"/>
    </w:pPr>
    <w:rPr>
      <w:rFonts w:ascii="Courier New" w:eastAsia="SimSun" w:hAnsi="Courier New"/>
      <w:sz w:val="20"/>
      <w:szCs w:val="20"/>
    </w:rPr>
  </w:style>
  <w:style w:type="paragraph" w:customStyle="1" w:styleId="TextBody">
    <w:name w:val="TextBody"/>
    <w:basedOn w:val="Standard"/>
    <w:qFormat/>
    <w:pPr>
      <w:spacing w:after="0" w:line="240" w:lineRule="auto"/>
      <w:ind w:firstLine="397"/>
    </w:pPr>
    <w:rPr>
      <w:rFonts w:eastAsia="MS Mincho"/>
      <w:sz w:val="20"/>
      <w:szCs w:val="20"/>
    </w:rPr>
  </w:style>
  <w:style w:type="paragraph" w:styleId="Listenabsatz">
    <w:name w:val="List Paragraph"/>
    <w:basedOn w:val="Standard"/>
    <w:qFormat/>
    <w:pPr>
      <w:spacing w:after="0" w:line="240" w:lineRule="auto"/>
      <w:ind w:left="720"/>
      <w:contextualSpacing/>
    </w:pPr>
  </w:style>
  <w:style w:type="paragraph" w:customStyle="1" w:styleId="Schaubild">
    <w:name w:val="Schaubild"/>
    <w:basedOn w:val="Beschriftung"/>
    <w:qFormat/>
  </w:style>
  <w:style w:type="paragraph" w:customStyle="1" w:styleId="Fig">
    <w:name w:val="Fig."/>
    <w:basedOn w:val="Beschriftung"/>
    <w:qFormat/>
  </w:style>
  <w:style w:type="paragraph" w:customStyle="1" w:styleId="Tabelleninhalt">
    <w:name w:val="Tabelleninhalt"/>
    <w:basedOn w:val="Standard"/>
    <w:qFormat/>
    <w:pPr>
      <w:widowControl w:val="0"/>
      <w:suppressLineNumbers/>
    </w:pPr>
  </w:style>
  <w:style w:type="paragraph" w:customStyle="1" w:styleId="Tabellenberschrift">
    <w:name w:val="Tabellenüberschrift"/>
    <w:basedOn w:val="Tabelleninhalt"/>
    <w:qFormat/>
    <w:rsid w:val="00883EC2"/>
    <w:pPr>
      <w:spacing w:before="220"/>
      <w:jc w:val="left"/>
    </w:pPr>
    <w:rPr>
      <w:bCs/>
    </w:rPr>
  </w:style>
  <w:style w:type="paragraph" w:customStyle="1" w:styleId="Tabelle">
    <w:name w:val="Tabelle"/>
    <w:basedOn w:val="Beschriftung"/>
    <w:qFormat/>
    <w:pPr>
      <w:spacing w:before="232" w:after="119"/>
    </w:pPr>
  </w:style>
  <w:style w:type="paragraph" w:customStyle="1" w:styleId="Rahmeninhalt">
    <w:name w:val="Rahmeninhalt"/>
    <w:basedOn w:val="Standard"/>
    <w:qFormat/>
  </w:style>
  <w:style w:type="paragraph" w:styleId="Zitat">
    <w:name w:val="Quote"/>
    <w:basedOn w:val="Standard"/>
    <w:next w:val="Standard"/>
    <w:qFormat/>
    <w:pPr>
      <w:spacing w:before="120" w:after="240" w:line="240" w:lineRule="exact"/>
      <w:ind w:left="567" w:right="567"/>
    </w:pPr>
    <w:rPr>
      <w:sz w:val="20"/>
    </w:rPr>
  </w:style>
  <w:style w:type="paragraph" w:customStyle="1" w:styleId="Literaturverzeichnis1">
    <w:name w:val="Literaturverzeichnis 1"/>
    <w:basedOn w:val="Verzeichnis"/>
    <w:qFormat/>
    <w:pPr>
      <w:tabs>
        <w:tab w:val="right" w:leader="dot" w:pos="9070"/>
      </w:tabs>
      <w:spacing w:after="28" w:line="240" w:lineRule="auto"/>
      <w:ind w:left="567" w:hanging="567"/>
    </w:pPr>
    <w:rPr>
      <w:sz w:val="18"/>
    </w:rPr>
  </w:style>
  <w:style w:type="paragraph" w:customStyle="1" w:styleId="Institution">
    <w:name w:val="Institution"/>
    <w:basedOn w:val="Standard"/>
    <w:qFormat/>
    <w:pPr>
      <w:spacing w:after="480"/>
    </w:pPr>
    <w:rPr>
      <w:rFonts w:ascii="Helvetica" w:hAnsi="Helvetica"/>
      <w:sz w:val="20"/>
      <w:lang w:val="x-none" w:eastAsia="x-none"/>
    </w:rPr>
  </w:style>
  <w:style w:type="paragraph" w:customStyle="1" w:styleId="Abbildung">
    <w:name w:val="Abbildung"/>
    <w:basedOn w:val="Beschriftung"/>
    <w:qFormat/>
  </w:style>
  <w:style w:type="paragraph" w:styleId="StandardWeb">
    <w:name w:val="Normal (Web)"/>
    <w:basedOn w:val="Standard"/>
    <w:qFormat/>
    <w:pPr>
      <w:spacing w:beforeAutospacing="1" w:afterAutospacing="1" w:line="240" w:lineRule="auto"/>
      <w:jc w:val="left"/>
    </w:pPr>
    <w:rPr>
      <w:rFonts w:ascii="Times New Roman" w:hAnsi="Times New Roman"/>
      <w:sz w:val="24"/>
      <w:szCs w:val="24"/>
    </w:rPr>
  </w:style>
  <w:style w:type="paragraph" w:customStyle="1" w:styleId="HBStandard">
    <w:name w:val="HB_Standard"/>
    <w:qFormat/>
    <w:pPr>
      <w:spacing w:before="120"/>
    </w:pPr>
    <w:rPr>
      <w:rFonts w:ascii="Arial Unicode MS" w:eastAsia="Arial Unicode MS" w:hAnsi="Arial Unicode MS" w:cs="Arial"/>
      <w:szCs w:val="24"/>
      <w:lang w:val="de-DE"/>
    </w:rPr>
  </w:style>
  <w:style w:type="numbering" w:customStyle="1" w:styleId="Nummerierung123">
    <w:name w:val="Nummerierung 123"/>
    <w:qFormat/>
  </w:style>
  <w:style w:type="numbering" w:customStyle="1" w:styleId="Aufzhlungszeichen">
    <w:name w:val="Aufzählungszeichen –"/>
    <w:qFormat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Tabellenraster">
    <w:name w:val="Table Grid"/>
    <w:basedOn w:val="NormaleTabelle"/>
    <w:uiPriority w:val="39"/>
    <w:rsid w:val="00B44D3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EinfacheTabelle5">
    <w:name w:val="Plain Table 5"/>
    <w:basedOn w:val="NormaleTabelle"/>
    <w:uiPriority w:val="45"/>
    <w:rsid w:val="00B44D35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Absatz-Standardschriftart"/>
    <w:uiPriority w:val="99"/>
    <w:unhideWhenUsed/>
    <w:rsid w:val="00977889"/>
    <w:rPr>
      <w:color w:val="0000FF" w:themeColor="hyperlink"/>
      <w:u w:val="single"/>
    </w:rPr>
  </w:style>
  <w:style w:type="numbering" w:customStyle="1" w:styleId="AktuelleListe1">
    <w:name w:val="Aktuelle Liste1"/>
    <w:uiPriority w:val="99"/>
    <w:rsid w:val="00883EC2"/>
    <w:pPr>
      <w:numPr>
        <w:numId w:val="5"/>
      </w:numPr>
    </w:pPr>
  </w:style>
  <w:style w:type="character" w:styleId="NichtaufgelsteErwhnung">
    <w:name w:val="Unresolved Mention"/>
    <w:basedOn w:val="Absatz-Standardschriftart"/>
    <w:uiPriority w:val="99"/>
    <w:semiHidden/>
    <w:unhideWhenUsed/>
    <w:rsid w:val="00977889"/>
    <w:rPr>
      <w:color w:val="605E5C"/>
      <w:shd w:val="clear" w:color="auto" w:fill="E1DFDD"/>
    </w:rPr>
  </w:style>
  <w:style w:type="paragraph" w:styleId="Kommentartext">
    <w:name w:val="annotation text"/>
    <w:basedOn w:val="Standard"/>
    <w:link w:val="KommentartextZchn"/>
    <w:uiPriority w:val="99"/>
    <w:unhideWhenUsed/>
    <w:rsid w:val="00D37B5A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D37B5A"/>
    <w:rPr>
      <w:rFonts w:asciiTheme="majorHAnsi" w:hAnsiTheme="majorHAnsi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656839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45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jomar.dshs-koeln.de/" TargetMode="External"/><Relationship Id="rId1" Type="http://schemas.openxmlformats.org/officeDocument/2006/relationships/hyperlink" Target="https://creativecommons.org/licenses/by/4.0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2D9F39-F18B-4CB5-93FA-CCA8E435C0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263</Words>
  <Characters>1658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Feraco et al 2021 - Self-Compassion and Strategies in Judoka</vt:lpstr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Feraco et al 2021 - Self-Compassion and Strategies in Judoka</dc:title>
  <dc:subject/>
  <dc:creator>Benjamin</dc:creator>
  <dc:description/>
  <cp:lastModifiedBy>benjamin</cp:lastModifiedBy>
  <cp:revision>12</cp:revision>
  <dcterms:created xsi:type="dcterms:W3CDTF">2023-05-09T14:39:00Z</dcterms:created>
  <dcterms:modified xsi:type="dcterms:W3CDTF">2026-09-02T12:34:00Z</dcterms:modified>
  <dc:language>de-DE</dc:language>
</cp:coreProperties>
</file>